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9BBF" w14:textId="4CA510DC" w:rsidR="00AC7128" w:rsidRPr="009378FC" w:rsidRDefault="00E14F0D" w:rsidP="003E2DB1">
      <w:pPr>
        <w:rPr>
          <w:rFonts w:ascii="Arial" w:hAnsi="Arial" w:cs="Arial"/>
          <w:b/>
          <w:bCs/>
          <w:color w:val="0070C0"/>
          <w:sz w:val="32"/>
          <w:szCs w:val="32"/>
        </w:rPr>
      </w:pPr>
      <w:proofErr w:type="spellStart"/>
      <w:r w:rsidRPr="5E25E796">
        <w:rPr>
          <w:rFonts w:ascii="Arial" w:hAnsi="Arial" w:cs="Arial"/>
          <w:b/>
          <w:bCs/>
          <w:color w:val="0070C0"/>
          <w:sz w:val="32"/>
          <w:szCs w:val="32"/>
        </w:rPr>
        <w:t>Takawaenga</w:t>
      </w:r>
      <w:proofErr w:type="spellEnd"/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="00BB696F">
        <w:rPr>
          <w:rFonts w:ascii="Arial" w:hAnsi="Arial" w:cs="Arial"/>
          <w:b/>
          <w:bCs/>
          <w:color w:val="0070C0"/>
          <w:sz w:val="32"/>
          <w:szCs w:val="32"/>
        </w:rPr>
        <w:t xml:space="preserve">(0.5FTE) / </w:t>
      </w:r>
      <w:r w:rsidR="00AC7128" w:rsidRPr="009378FC">
        <w:rPr>
          <w:rFonts w:ascii="Arial" w:hAnsi="Arial" w:cs="Arial"/>
          <w:b/>
          <w:bCs/>
          <w:color w:val="0070C0"/>
          <w:sz w:val="32"/>
          <w:szCs w:val="32"/>
        </w:rPr>
        <w:t>Field Officer</w:t>
      </w:r>
      <w:r w:rsidR="00BB696F">
        <w:rPr>
          <w:rFonts w:ascii="Arial" w:hAnsi="Arial" w:cs="Arial"/>
          <w:b/>
          <w:bCs/>
          <w:color w:val="0070C0"/>
          <w:sz w:val="32"/>
          <w:szCs w:val="32"/>
        </w:rPr>
        <w:t xml:space="preserve"> (0.5FTE)</w:t>
      </w:r>
    </w:p>
    <w:p w14:paraId="1B94F5D9" w14:textId="71427BA2" w:rsidR="00031A55" w:rsidRDefault="004D55CA" w:rsidP="003E2DB1">
      <w:pPr>
        <w:rPr>
          <w:rFonts w:ascii="Arial" w:hAnsi="Arial" w:cs="Arial"/>
          <w:b/>
          <w:bCs/>
          <w:color w:val="0070C0"/>
          <w:sz w:val="32"/>
          <w:szCs w:val="32"/>
          <w:lang w:val="mi-NZ"/>
        </w:rPr>
      </w:pPr>
      <w:r>
        <w:rPr>
          <w:rFonts w:ascii="Arial" w:hAnsi="Arial" w:cs="Arial"/>
          <w:b/>
          <w:bCs/>
          <w:color w:val="0070C0"/>
          <w:sz w:val="32"/>
          <w:szCs w:val="32"/>
          <w:lang w:val="mi-NZ"/>
        </w:rPr>
        <w:t>Based in Ōtautahi | Christchurch</w:t>
      </w:r>
    </w:p>
    <w:p w14:paraId="61A60ABE" w14:textId="77777777" w:rsidR="00F70221" w:rsidRDefault="00F70221" w:rsidP="003E2DB1">
      <w:pPr>
        <w:rPr>
          <w:rFonts w:ascii="Arial" w:hAnsi="Arial" w:cs="Arial"/>
          <w:b/>
          <w:bCs/>
          <w:color w:val="0070C0"/>
          <w:sz w:val="32"/>
          <w:szCs w:val="32"/>
          <w:lang w:val="mi-NZ"/>
        </w:rPr>
      </w:pPr>
    </w:p>
    <w:p w14:paraId="510721DB" w14:textId="17204BF6" w:rsidR="00F70221" w:rsidRPr="00F70221" w:rsidRDefault="00F70221" w:rsidP="003E2DB1">
      <w:pPr>
        <w:rPr>
          <w:rFonts w:ascii="Arial" w:hAnsi="Arial" w:cs="Arial"/>
          <w:b/>
          <w:bCs/>
          <w:color w:val="0070C0"/>
          <w:sz w:val="28"/>
          <w:szCs w:val="28"/>
          <w:lang w:val="mi-NZ"/>
        </w:rPr>
      </w:pPr>
      <w:r w:rsidRPr="00F70221">
        <w:rPr>
          <w:rFonts w:ascii="Arial" w:hAnsi="Arial" w:cs="Arial"/>
          <w:b/>
          <w:bCs/>
          <w:color w:val="0070C0"/>
          <w:sz w:val="28"/>
          <w:szCs w:val="28"/>
          <w:lang w:val="mi-NZ"/>
        </w:rPr>
        <w:t xml:space="preserve">Full-time, </w:t>
      </w:r>
      <w:r w:rsidR="0057121B">
        <w:rPr>
          <w:rFonts w:ascii="Arial" w:hAnsi="Arial" w:cs="Arial"/>
          <w:b/>
          <w:bCs/>
          <w:color w:val="0070C0"/>
          <w:sz w:val="28"/>
          <w:szCs w:val="28"/>
          <w:lang w:val="mi-NZ"/>
        </w:rPr>
        <w:t>fixed term</w:t>
      </w:r>
    </w:p>
    <w:p w14:paraId="5633C8C5" w14:textId="77BF27CF" w:rsidR="00AC7128" w:rsidRPr="00F70221" w:rsidRDefault="00031A55" w:rsidP="003E2DB1">
      <w:pPr>
        <w:rPr>
          <w:rFonts w:ascii="Arial" w:hAnsi="Arial" w:cs="Arial"/>
          <w:sz w:val="28"/>
          <w:szCs w:val="28"/>
        </w:rPr>
      </w:pPr>
      <w:r w:rsidRPr="00F70221">
        <w:rPr>
          <w:rFonts w:ascii="Arial" w:hAnsi="Arial" w:cs="Arial"/>
          <w:b/>
          <w:bCs/>
          <w:color w:val="0070C0"/>
          <w:sz w:val="28"/>
          <w:szCs w:val="28"/>
          <w:lang w:val="mi-NZ"/>
        </w:rPr>
        <w:t xml:space="preserve">From </w:t>
      </w:r>
      <w:r w:rsidR="009378FC" w:rsidRPr="00F70221">
        <w:rPr>
          <w:rFonts w:ascii="Arial" w:hAnsi="Arial" w:cs="Arial"/>
          <w:b/>
          <w:bCs/>
          <w:color w:val="0070C0"/>
          <w:sz w:val="28"/>
          <w:szCs w:val="28"/>
          <w:lang w:val="mi-NZ"/>
        </w:rPr>
        <w:t>$</w:t>
      </w:r>
      <w:r w:rsidR="00BD1BE2">
        <w:rPr>
          <w:rFonts w:ascii="Arial" w:hAnsi="Arial" w:cs="Arial"/>
          <w:b/>
          <w:bCs/>
          <w:color w:val="0070C0"/>
          <w:sz w:val="28"/>
          <w:szCs w:val="28"/>
          <w:lang w:val="mi-NZ"/>
        </w:rPr>
        <w:t>96,671</w:t>
      </w:r>
      <w:r w:rsidR="00AC7128" w:rsidRPr="00F70221">
        <w:rPr>
          <w:rFonts w:ascii="Arial" w:hAnsi="Arial" w:cs="Arial"/>
          <w:sz w:val="28"/>
          <w:szCs w:val="28"/>
        </w:rPr>
        <w:t xml:space="preserve">              </w:t>
      </w:r>
    </w:p>
    <w:p w14:paraId="444F8323" w14:textId="77777777" w:rsidR="009378FC" w:rsidRPr="009378FC" w:rsidRDefault="009378FC" w:rsidP="003E2DB1">
      <w:pPr>
        <w:rPr>
          <w:rFonts w:ascii="Arial" w:hAnsi="Arial" w:cs="Arial"/>
        </w:rPr>
      </w:pPr>
    </w:p>
    <w:p w14:paraId="68B0D276" w14:textId="05C2672B" w:rsidR="00AC7128" w:rsidRPr="009378FC" w:rsidRDefault="00AC7128" w:rsidP="003E2DB1">
      <w:pPr>
        <w:spacing w:after="120"/>
        <w:rPr>
          <w:rFonts w:ascii="Arial" w:hAnsi="Arial" w:cs="Arial"/>
          <w:b/>
          <w:bCs/>
          <w:color w:val="0070C0"/>
          <w:sz w:val="28"/>
          <w:szCs w:val="28"/>
        </w:rPr>
      </w:pPr>
      <w:r w:rsidRPr="009378FC">
        <w:rPr>
          <w:rFonts w:ascii="Arial" w:hAnsi="Arial" w:cs="Arial"/>
          <w:b/>
          <w:bCs/>
          <w:color w:val="0070C0"/>
          <w:sz w:val="28"/>
          <w:szCs w:val="28"/>
        </w:rPr>
        <w:t>About NZEI Te Riu Roa</w:t>
      </w:r>
    </w:p>
    <w:p w14:paraId="6AD4DCA7" w14:textId="77777777" w:rsidR="00E5726E" w:rsidRPr="00F476EB" w:rsidRDefault="00E5726E" w:rsidP="003E2DB1">
      <w:pPr>
        <w:spacing w:before="120" w:after="120" w:line="276" w:lineRule="auto"/>
      </w:pPr>
      <w:r w:rsidRPr="00F476EB">
        <w:rPr>
          <w:rFonts w:ascii="Arial" w:eastAsia="Arial" w:hAnsi="Arial" w:cs="Arial"/>
        </w:rPr>
        <w:t xml:space="preserve">NZEI Te Riu Roa is a dynamic and innovative organisation that represents the professional and industrial interests of 50,000 primary and early childhood teachers, specialist education and advisory staff, early childhood and school support staff. </w:t>
      </w:r>
    </w:p>
    <w:p w14:paraId="0321F3B3" w14:textId="77777777" w:rsidR="00E5726E" w:rsidRPr="00F476EB" w:rsidRDefault="00E5726E" w:rsidP="003E2DB1">
      <w:pPr>
        <w:spacing w:before="120" w:after="120" w:line="276" w:lineRule="auto"/>
      </w:pPr>
      <w:r w:rsidRPr="00F476EB">
        <w:rPr>
          <w:rFonts w:ascii="Arial" w:eastAsia="Arial" w:hAnsi="Arial" w:cs="Arial"/>
        </w:rPr>
        <w:t xml:space="preserve">We are committed to providing high quality education, to honouring and giving effect to Te Tiriti o Waitangi, and to maximising the contribution our union and educators can make to a decent society for all New Zealanders. </w:t>
      </w:r>
      <w:proofErr w:type="spellStart"/>
      <w:r w:rsidRPr="00F476EB">
        <w:rPr>
          <w:rFonts w:ascii="Arial" w:eastAsia="Arial" w:hAnsi="Arial" w:cs="Arial"/>
        </w:rPr>
        <w:t>Mōku</w:t>
      </w:r>
      <w:proofErr w:type="spellEnd"/>
      <w:r w:rsidRPr="00F476EB">
        <w:rPr>
          <w:rFonts w:ascii="Arial" w:eastAsia="Arial" w:hAnsi="Arial" w:cs="Arial"/>
        </w:rPr>
        <w:t xml:space="preserve"> </w:t>
      </w:r>
      <w:proofErr w:type="spellStart"/>
      <w:r w:rsidRPr="00F476EB">
        <w:rPr>
          <w:rFonts w:ascii="Arial" w:eastAsia="Arial" w:hAnsi="Arial" w:cs="Arial"/>
        </w:rPr>
        <w:t>te</w:t>
      </w:r>
      <w:proofErr w:type="spellEnd"/>
      <w:r w:rsidRPr="00F476EB">
        <w:rPr>
          <w:rFonts w:ascii="Arial" w:eastAsia="Arial" w:hAnsi="Arial" w:cs="Arial"/>
        </w:rPr>
        <w:t xml:space="preserve"> Ao guides our way of working.</w:t>
      </w:r>
    </w:p>
    <w:p w14:paraId="488EC569" w14:textId="77777777" w:rsidR="00E5726E" w:rsidRPr="00F476EB" w:rsidRDefault="00E5726E" w:rsidP="003E2DB1">
      <w:pPr>
        <w:spacing w:before="120" w:line="276" w:lineRule="auto"/>
        <w:rPr>
          <w:rFonts w:ascii="Arial" w:eastAsia="Arial" w:hAnsi="Arial" w:cs="Arial"/>
        </w:rPr>
      </w:pPr>
      <w:r w:rsidRPr="00F476EB">
        <w:rPr>
          <w:rFonts w:ascii="Arial" w:eastAsia="Arial" w:hAnsi="Arial" w:cs="Arial"/>
        </w:rPr>
        <w:t xml:space="preserve">NZEI Te Riu Roa is an organising union and a campaign-based organisation that involves its membership, their elected structures and processes, in conjunction with its staff structures and processes, in </w:t>
      </w:r>
      <w:proofErr w:type="gramStart"/>
      <w:r w:rsidRPr="00F476EB">
        <w:rPr>
          <w:rFonts w:ascii="Arial" w:eastAsia="Arial" w:hAnsi="Arial" w:cs="Arial"/>
        </w:rPr>
        <w:t>all of</w:t>
      </w:r>
      <w:proofErr w:type="gramEnd"/>
      <w:r w:rsidRPr="00F476EB">
        <w:rPr>
          <w:rFonts w:ascii="Arial" w:eastAsia="Arial" w:hAnsi="Arial" w:cs="Arial"/>
        </w:rPr>
        <w:t xml:space="preserve"> its activities.  It is a union with a focus on protection and promotion of the industrial and professional interests of its members.  The union takes a strategic and focussed approach to achieving member’s goals.</w:t>
      </w:r>
    </w:p>
    <w:p w14:paraId="082BF73E" w14:textId="77777777" w:rsidR="009378FC" w:rsidRPr="009378FC" w:rsidRDefault="009378FC" w:rsidP="003E2DB1">
      <w:pPr>
        <w:spacing w:before="120" w:after="120"/>
        <w:rPr>
          <w:rFonts w:ascii="Arial" w:hAnsi="Arial" w:cs="Arial"/>
        </w:rPr>
      </w:pPr>
    </w:p>
    <w:p w14:paraId="4C036943" w14:textId="099D93F0" w:rsidR="00AC7128" w:rsidRPr="009378FC" w:rsidRDefault="00AC7128" w:rsidP="003E2DB1">
      <w:pPr>
        <w:spacing w:before="120" w:after="120"/>
        <w:rPr>
          <w:rFonts w:ascii="Arial" w:hAnsi="Arial" w:cs="Arial"/>
          <w:b/>
          <w:bCs/>
          <w:color w:val="0070C0"/>
          <w:sz w:val="28"/>
          <w:szCs w:val="28"/>
        </w:rPr>
      </w:pPr>
      <w:r w:rsidRPr="009378FC">
        <w:rPr>
          <w:rFonts w:ascii="Arial" w:hAnsi="Arial" w:cs="Arial"/>
          <w:b/>
          <w:bCs/>
          <w:color w:val="0070C0"/>
          <w:sz w:val="28"/>
          <w:szCs w:val="28"/>
        </w:rPr>
        <w:t>Position Purpose</w:t>
      </w:r>
    </w:p>
    <w:p w14:paraId="38FEEC4E" w14:textId="1EDB7A59" w:rsidR="00B553FB" w:rsidRPr="00C271EC" w:rsidRDefault="5360E23B" w:rsidP="00C271EC">
      <w:pPr>
        <w:spacing w:before="120" w:after="120" w:line="276" w:lineRule="auto"/>
        <w:rPr>
          <w:rFonts w:ascii="Arial" w:eastAsia="Arial" w:hAnsi="Arial" w:cs="Arial"/>
        </w:rPr>
      </w:pPr>
      <w:r w:rsidRPr="00C271EC">
        <w:rPr>
          <w:rFonts w:ascii="Arial" w:eastAsia="Arial" w:hAnsi="Arial" w:cs="Arial"/>
        </w:rPr>
        <w:t xml:space="preserve">In this combined role you will organise </w:t>
      </w:r>
      <w:r w:rsidR="26D647F3" w:rsidRPr="00C271EC">
        <w:rPr>
          <w:rFonts w:ascii="Arial" w:eastAsia="Arial" w:hAnsi="Arial" w:cs="Arial"/>
        </w:rPr>
        <w:t>and work with members in our Miro Māori structures and worksites</w:t>
      </w:r>
      <w:r w:rsidR="4DB27F5D" w:rsidRPr="00C271EC">
        <w:rPr>
          <w:rFonts w:ascii="Arial" w:eastAsia="Arial" w:hAnsi="Arial" w:cs="Arial"/>
        </w:rPr>
        <w:t xml:space="preserve"> </w:t>
      </w:r>
      <w:r w:rsidR="6B19A989" w:rsidRPr="00C271EC">
        <w:rPr>
          <w:rFonts w:ascii="Arial" w:eastAsia="Arial" w:hAnsi="Arial" w:cs="Arial"/>
        </w:rPr>
        <w:t xml:space="preserve">in </w:t>
      </w:r>
      <w:proofErr w:type="spellStart"/>
      <w:r w:rsidR="6B19A989" w:rsidRPr="00C271EC">
        <w:rPr>
          <w:rFonts w:ascii="Arial" w:eastAsia="Arial" w:hAnsi="Arial" w:cs="Arial"/>
        </w:rPr>
        <w:t>kura</w:t>
      </w:r>
      <w:proofErr w:type="spellEnd"/>
      <w:r w:rsidR="6B19A989" w:rsidRPr="00C271EC">
        <w:rPr>
          <w:rFonts w:ascii="Arial" w:eastAsia="Arial" w:hAnsi="Arial" w:cs="Arial"/>
        </w:rPr>
        <w:t xml:space="preserve"> and kohanga </w:t>
      </w:r>
      <w:r w:rsidR="4DB27F5D" w:rsidRPr="00C271EC">
        <w:rPr>
          <w:rFonts w:ascii="Arial" w:eastAsia="Arial" w:hAnsi="Arial" w:cs="Arial"/>
        </w:rPr>
        <w:t>as well as members in all other worksites</w:t>
      </w:r>
      <w:r w:rsidR="082CEB6B" w:rsidRPr="00C271EC">
        <w:rPr>
          <w:rFonts w:ascii="Arial" w:eastAsia="Arial" w:hAnsi="Arial" w:cs="Arial"/>
        </w:rPr>
        <w:t xml:space="preserve"> assigned to you</w:t>
      </w:r>
      <w:r w:rsidR="4DB27F5D" w:rsidRPr="00C271EC">
        <w:rPr>
          <w:rFonts w:ascii="Arial" w:eastAsia="Arial" w:hAnsi="Arial" w:cs="Arial"/>
        </w:rPr>
        <w:t xml:space="preserve">, </w:t>
      </w:r>
      <w:r w:rsidR="2363F98D" w:rsidRPr="00C271EC">
        <w:rPr>
          <w:rFonts w:ascii="Arial" w:eastAsia="Arial" w:hAnsi="Arial" w:cs="Arial"/>
        </w:rPr>
        <w:t>in</w:t>
      </w:r>
      <w:r w:rsidR="6865C26E" w:rsidRPr="00C271EC">
        <w:rPr>
          <w:rFonts w:ascii="Arial" w:eastAsia="Arial" w:hAnsi="Arial" w:cs="Arial"/>
        </w:rPr>
        <w:t xml:space="preserve"> a 50/50 split.</w:t>
      </w:r>
      <w:r w:rsidR="72DA0C8E" w:rsidRPr="00C271EC">
        <w:rPr>
          <w:rFonts w:ascii="Arial" w:eastAsia="Arial" w:hAnsi="Arial" w:cs="Arial"/>
        </w:rPr>
        <w:t xml:space="preserve"> You will be a member of two teams</w:t>
      </w:r>
      <w:r w:rsidR="7510E440" w:rsidRPr="00C271EC">
        <w:rPr>
          <w:rFonts w:ascii="Arial" w:eastAsia="Arial" w:hAnsi="Arial" w:cs="Arial"/>
        </w:rPr>
        <w:t>,</w:t>
      </w:r>
      <w:r w:rsidR="72DA0C8E" w:rsidRPr="00C271EC">
        <w:rPr>
          <w:rFonts w:ascii="Arial" w:eastAsia="Arial" w:hAnsi="Arial" w:cs="Arial"/>
        </w:rPr>
        <w:t xml:space="preserve"> </w:t>
      </w:r>
      <w:r w:rsidR="001B46F8" w:rsidRPr="00C271EC">
        <w:rPr>
          <w:rFonts w:ascii="Arial" w:eastAsia="Arial" w:hAnsi="Arial" w:cs="Arial"/>
        </w:rPr>
        <w:t xml:space="preserve">and </w:t>
      </w:r>
      <w:r w:rsidR="009009C4" w:rsidRPr="00C271EC">
        <w:rPr>
          <w:rFonts w:ascii="Arial" w:eastAsia="Arial" w:hAnsi="Arial" w:cs="Arial"/>
        </w:rPr>
        <w:t xml:space="preserve">report </w:t>
      </w:r>
      <w:r w:rsidR="00717808" w:rsidRPr="00C271EC">
        <w:rPr>
          <w:rFonts w:ascii="Arial" w:eastAsia="Arial" w:hAnsi="Arial" w:cs="Arial"/>
        </w:rPr>
        <w:t>to</w:t>
      </w:r>
      <w:r w:rsidR="00552CBA" w:rsidRPr="00C271EC">
        <w:rPr>
          <w:rFonts w:ascii="Arial" w:eastAsia="Arial" w:hAnsi="Arial" w:cs="Arial"/>
        </w:rPr>
        <w:t xml:space="preserve"> two </w:t>
      </w:r>
      <w:r w:rsidR="00716A4B" w:rsidRPr="00C271EC">
        <w:rPr>
          <w:rFonts w:ascii="Arial" w:eastAsia="Arial" w:hAnsi="Arial" w:cs="Arial"/>
        </w:rPr>
        <w:t xml:space="preserve">Lead </w:t>
      </w:r>
      <w:r w:rsidR="008D7023" w:rsidRPr="00C271EC">
        <w:rPr>
          <w:rFonts w:ascii="Arial" w:eastAsia="Arial" w:hAnsi="Arial" w:cs="Arial"/>
        </w:rPr>
        <w:t>Organiser</w:t>
      </w:r>
      <w:r w:rsidR="003C28DE" w:rsidRPr="00C271EC">
        <w:rPr>
          <w:rFonts w:ascii="Arial" w:eastAsia="Arial" w:hAnsi="Arial" w:cs="Arial"/>
        </w:rPr>
        <w:t xml:space="preserve">s </w:t>
      </w:r>
      <w:r w:rsidR="00386252" w:rsidRPr="00C271EC">
        <w:rPr>
          <w:rFonts w:ascii="Arial" w:eastAsia="Arial" w:hAnsi="Arial" w:cs="Arial"/>
        </w:rPr>
        <w:t>for eac</w:t>
      </w:r>
      <w:r w:rsidR="00051D02" w:rsidRPr="00C271EC">
        <w:rPr>
          <w:rFonts w:ascii="Arial" w:eastAsia="Arial" w:hAnsi="Arial" w:cs="Arial"/>
        </w:rPr>
        <w:t xml:space="preserve">h </w:t>
      </w:r>
      <w:r w:rsidR="008C7E48" w:rsidRPr="00C271EC">
        <w:rPr>
          <w:rFonts w:ascii="Arial" w:eastAsia="Arial" w:hAnsi="Arial" w:cs="Arial"/>
        </w:rPr>
        <w:t xml:space="preserve">area </w:t>
      </w:r>
      <w:r w:rsidR="00B66BC9" w:rsidRPr="00C271EC">
        <w:rPr>
          <w:rFonts w:ascii="Arial" w:eastAsia="Arial" w:hAnsi="Arial" w:cs="Arial"/>
        </w:rPr>
        <w:t xml:space="preserve">of </w:t>
      </w:r>
      <w:r w:rsidR="005103AD" w:rsidRPr="00C271EC">
        <w:rPr>
          <w:rFonts w:ascii="Arial" w:eastAsia="Arial" w:hAnsi="Arial" w:cs="Arial"/>
        </w:rPr>
        <w:t>your</w:t>
      </w:r>
      <w:r w:rsidR="008237C3" w:rsidRPr="00C271EC">
        <w:rPr>
          <w:rFonts w:ascii="Arial" w:eastAsia="Arial" w:hAnsi="Arial" w:cs="Arial"/>
        </w:rPr>
        <w:t xml:space="preserve"> mahi. </w:t>
      </w:r>
      <w:r w:rsidR="06F4766B" w:rsidRPr="00C271EC">
        <w:rPr>
          <w:rFonts w:ascii="Arial" w:eastAsia="Arial" w:hAnsi="Arial" w:cs="Arial"/>
        </w:rPr>
        <w:t xml:space="preserve">The two </w:t>
      </w:r>
      <w:r w:rsidR="472DC62D" w:rsidRPr="00C271EC">
        <w:rPr>
          <w:rFonts w:ascii="Arial" w:eastAsia="Arial" w:hAnsi="Arial" w:cs="Arial"/>
        </w:rPr>
        <w:t>L</w:t>
      </w:r>
      <w:r w:rsidR="06F4766B" w:rsidRPr="00C271EC">
        <w:rPr>
          <w:rFonts w:ascii="Arial" w:eastAsia="Arial" w:hAnsi="Arial" w:cs="Arial"/>
        </w:rPr>
        <w:t xml:space="preserve">ead </w:t>
      </w:r>
      <w:r w:rsidR="57739337" w:rsidRPr="00C271EC">
        <w:rPr>
          <w:rFonts w:ascii="Arial" w:eastAsia="Arial" w:hAnsi="Arial" w:cs="Arial"/>
        </w:rPr>
        <w:t>O</w:t>
      </w:r>
      <w:r w:rsidR="06F4766B" w:rsidRPr="00C271EC">
        <w:rPr>
          <w:rFonts w:ascii="Arial" w:eastAsia="Arial" w:hAnsi="Arial" w:cs="Arial"/>
        </w:rPr>
        <w:t>rganisers work collaboratively to ensure consistency and cross o</w:t>
      </w:r>
      <w:r w:rsidR="58A1E5FA" w:rsidRPr="00C271EC">
        <w:rPr>
          <w:rFonts w:ascii="Arial" w:eastAsia="Arial" w:hAnsi="Arial" w:cs="Arial"/>
        </w:rPr>
        <w:t>ver where appropriate to reduce duplication.</w:t>
      </w:r>
    </w:p>
    <w:p w14:paraId="074BA7C6" w14:textId="28171E33" w:rsidR="00B6679E" w:rsidRPr="00C271EC" w:rsidRDefault="00B6679E" w:rsidP="00C271EC">
      <w:pPr>
        <w:spacing w:before="120" w:after="120" w:line="276" w:lineRule="auto"/>
        <w:rPr>
          <w:rFonts w:ascii="Arial" w:eastAsia="Arial" w:hAnsi="Arial" w:cs="Arial"/>
        </w:rPr>
      </w:pPr>
      <w:r w:rsidRPr="00C271EC">
        <w:rPr>
          <w:rFonts w:ascii="Arial" w:eastAsia="Arial" w:hAnsi="Arial" w:cs="Arial"/>
        </w:rPr>
        <w:t>Through your work you will empower members to participate fully in their union</w:t>
      </w:r>
      <w:r w:rsidR="000D5A14" w:rsidRPr="00C271EC">
        <w:rPr>
          <w:rFonts w:ascii="Arial" w:eastAsia="Arial" w:hAnsi="Arial" w:cs="Arial"/>
        </w:rPr>
        <w:t xml:space="preserve">, with a particular focus on developing member leaders who </w:t>
      </w:r>
      <w:r w:rsidR="00C070BB" w:rsidRPr="00C271EC">
        <w:rPr>
          <w:rFonts w:ascii="Arial" w:eastAsia="Arial" w:hAnsi="Arial" w:cs="Arial"/>
        </w:rPr>
        <w:t xml:space="preserve">can </w:t>
      </w:r>
      <w:r w:rsidR="008225DA" w:rsidRPr="00C271EC">
        <w:rPr>
          <w:rFonts w:ascii="Arial" w:eastAsia="Arial" w:hAnsi="Arial" w:cs="Arial"/>
        </w:rPr>
        <w:t xml:space="preserve">recruit and engage their colleagues in collective action </w:t>
      </w:r>
      <w:r w:rsidR="00F62C46" w:rsidRPr="00C271EC">
        <w:rPr>
          <w:rFonts w:ascii="Arial" w:eastAsia="Arial" w:hAnsi="Arial" w:cs="Arial"/>
        </w:rPr>
        <w:t xml:space="preserve">through campaigns </w:t>
      </w:r>
      <w:r w:rsidR="008225DA" w:rsidRPr="00C271EC">
        <w:rPr>
          <w:rFonts w:ascii="Arial" w:eastAsia="Arial" w:hAnsi="Arial" w:cs="Arial"/>
        </w:rPr>
        <w:t xml:space="preserve">that </w:t>
      </w:r>
      <w:r w:rsidR="00A86050" w:rsidRPr="00C271EC">
        <w:rPr>
          <w:rFonts w:ascii="Arial" w:eastAsia="Arial" w:hAnsi="Arial" w:cs="Arial"/>
        </w:rPr>
        <w:t xml:space="preserve">create the </w:t>
      </w:r>
      <w:r w:rsidR="00F62C46" w:rsidRPr="00C271EC">
        <w:rPr>
          <w:rFonts w:ascii="Arial" w:eastAsia="Arial" w:hAnsi="Arial" w:cs="Arial"/>
        </w:rPr>
        <w:t>change they want.</w:t>
      </w:r>
    </w:p>
    <w:p w14:paraId="6FAA755C" w14:textId="77777777" w:rsidR="005F20A3" w:rsidRDefault="005F20A3" w:rsidP="003E2DB1">
      <w:pPr>
        <w:shd w:val="clear" w:color="auto" w:fill="FFFFFF" w:themeFill="background1"/>
        <w:rPr>
          <w:rFonts w:ascii="Arial" w:hAnsi="Arial" w:cs="Arial"/>
        </w:rPr>
      </w:pPr>
    </w:p>
    <w:p w14:paraId="0FE7A11E" w14:textId="2B6C2A96" w:rsidR="00AC7128" w:rsidRPr="009378FC" w:rsidRDefault="00AC7128" w:rsidP="003E2DB1">
      <w:pPr>
        <w:spacing w:before="120" w:after="120"/>
        <w:rPr>
          <w:rFonts w:ascii="Arial" w:hAnsi="Arial" w:cs="Arial"/>
          <w:b/>
          <w:bCs/>
          <w:color w:val="0070C0"/>
          <w:sz w:val="28"/>
          <w:szCs w:val="28"/>
        </w:rPr>
      </w:pPr>
      <w:r w:rsidRPr="009378FC">
        <w:rPr>
          <w:rFonts w:ascii="Arial" w:hAnsi="Arial" w:cs="Arial"/>
          <w:b/>
          <w:bCs/>
          <w:color w:val="0070C0"/>
          <w:sz w:val="28"/>
          <w:szCs w:val="28"/>
        </w:rPr>
        <w:t>Key Responsibilities and performance expectations</w:t>
      </w:r>
    </w:p>
    <w:p w14:paraId="1CF0B6FF" w14:textId="3BDB373C" w:rsidR="00AC7128" w:rsidRPr="004041C0" w:rsidRDefault="001A34AA" w:rsidP="004041C0">
      <w:pPr>
        <w:spacing w:before="120" w:after="120" w:line="276" w:lineRule="auto"/>
        <w:rPr>
          <w:rFonts w:ascii="Arial" w:eastAsia="Arial" w:hAnsi="Arial" w:cs="Arial"/>
          <w:b/>
          <w:bCs/>
        </w:rPr>
      </w:pPr>
      <w:r w:rsidRPr="004041C0">
        <w:rPr>
          <w:rFonts w:ascii="Arial" w:eastAsia="Arial" w:hAnsi="Arial" w:cs="Arial"/>
          <w:b/>
          <w:bCs/>
        </w:rPr>
        <w:t xml:space="preserve">Build power </w:t>
      </w:r>
      <w:r w:rsidR="00AA269A" w:rsidRPr="004041C0">
        <w:rPr>
          <w:rFonts w:ascii="Arial" w:eastAsia="Arial" w:hAnsi="Arial" w:cs="Arial"/>
          <w:b/>
          <w:bCs/>
        </w:rPr>
        <w:t xml:space="preserve">directly with </w:t>
      </w:r>
      <w:r w:rsidR="00F36D6B" w:rsidRPr="004041C0">
        <w:rPr>
          <w:rFonts w:ascii="Arial" w:eastAsia="Arial" w:hAnsi="Arial" w:cs="Arial"/>
          <w:b/>
          <w:bCs/>
        </w:rPr>
        <w:t>members</w:t>
      </w:r>
      <w:r w:rsidRPr="004041C0">
        <w:rPr>
          <w:rFonts w:ascii="Arial" w:eastAsia="Arial" w:hAnsi="Arial" w:cs="Arial"/>
          <w:b/>
          <w:bCs/>
        </w:rPr>
        <w:t xml:space="preserve">, </w:t>
      </w:r>
      <w:r w:rsidR="00F36D6B" w:rsidRPr="004041C0">
        <w:rPr>
          <w:rFonts w:ascii="Arial" w:eastAsia="Arial" w:hAnsi="Arial" w:cs="Arial"/>
          <w:b/>
          <w:bCs/>
        </w:rPr>
        <w:t>worksites</w:t>
      </w:r>
      <w:r w:rsidRPr="004041C0">
        <w:rPr>
          <w:rFonts w:ascii="Arial" w:eastAsia="Arial" w:hAnsi="Arial" w:cs="Arial"/>
          <w:b/>
          <w:bCs/>
        </w:rPr>
        <w:t xml:space="preserve"> and local member structures</w:t>
      </w:r>
      <w:r w:rsidR="001F46AF" w:rsidRPr="004041C0">
        <w:rPr>
          <w:rFonts w:ascii="Arial" w:eastAsia="Arial" w:hAnsi="Arial" w:cs="Arial"/>
          <w:b/>
          <w:bCs/>
        </w:rPr>
        <w:t xml:space="preserve"> through a </w:t>
      </w:r>
      <w:proofErr w:type="spellStart"/>
      <w:r w:rsidR="001F46AF" w:rsidRPr="004041C0">
        <w:rPr>
          <w:rFonts w:ascii="Arial" w:eastAsia="Arial" w:hAnsi="Arial" w:cs="Arial"/>
          <w:b/>
          <w:bCs/>
        </w:rPr>
        <w:t>Mōku</w:t>
      </w:r>
      <w:proofErr w:type="spellEnd"/>
      <w:r w:rsidR="001F46AF" w:rsidRPr="004041C0">
        <w:rPr>
          <w:rFonts w:ascii="Arial" w:eastAsia="Arial" w:hAnsi="Arial" w:cs="Arial"/>
          <w:b/>
          <w:bCs/>
        </w:rPr>
        <w:t xml:space="preserve"> </w:t>
      </w:r>
      <w:proofErr w:type="spellStart"/>
      <w:r w:rsidR="001F46AF" w:rsidRPr="004041C0">
        <w:rPr>
          <w:rFonts w:ascii="Arial" w:eastAsia="Arial" w:hAnsi="Arial" w:cs="Arial"/>
          <w:b/>
          <w:bCs/>
        </w:rPr>
        <w:t>te</w:t>
      </w:r>
      <w:proofErr w:type="spellEnd"/>
      <w:r w:rsidR="001F46AF" w:rsidRPr="004041C0">
        <w:rPr>
          <w:rFonts w:ascii="Arial" w:eastAsia="Arial" w:hAnsi="Arial" w:cs="Arial"/>
          <w:b/>
          <w:bCs/>
        </w:rPr>
        <w:t xml:space="preserve"> Ao lens</w:t>
      </w:r>
    </w:p>
    <w:p w14:paraId="36884D8D" w14:textId="4B769BBC" w:rsidR="00B6665D" w:rsidRPr="00C04BC1" w:rsidRDefault="671C1414" w:rsidP="00C04BC1">
      <w:pPr>
        <w:pStyle w:val="ListParagraph"/>
        <w:numPr>
          <w:ilvl w:val="0"/>
          <w:numId w:val="42"/>
        </w:numPr>
        <w:spacing w:before="120" w:after="120" w:line="276" w:lineRule="auto"/>
        <w:rPr>
          <w:rFonts w:ascii="Arial" w:eastAsia="Arial" w:hAnsi="Arial" w:cs="Arial"/>
        </w:rPr>
      </w:pPr>
      <w:r w:rsidRPr="00C04BC1">
        <w:rPr>
          <w:rFonts w:ascii="Arial" w:eastAsia="Arial" w:hAnsi="Arial" w:cs="Arial"/>
        </w:rPr>
        <w:t>Apply effective union organising approaches to recruit and retain members</w:t>
      </w:r>
    </w:p>
    <w:p w14:paraId="41F5650F" w14:textId="77777777" w:rsidR="00B6665D" w:rsidRPr="00C04BC1" w:rsidRDefault="00103679" w:rsidP="00C04BC1">
      <w:pPr>
        <w:pStyle w:val="ListParagraph"/>
        <w:numPr>
          <w:ilvl w:val="0"/>
          <w:numId w:val="42"/>
        </w:numPr>
        <w:spacing w:before="120" w:after="120" w:line="276" w:lineRule="auto"/>
        <w:rPr>
          <w:rFonts w:ascii="Arial" w:eastAsia="Arial" w:hAnsi="Arial" w:cs="Arial"/>
        </w:rPr>
      </w:pPr>
      <w:r w:rsidRPr="00C04BC1">
        <w:rPr>
          <w:rFonts w:ascii="Arial" w:eastAsia="Arial" w:hAnsi="Arial" w:cs="Arial"/>
        </w:rPr>
        <w:t xml:space="preserve">Develop </w:t>
      </w:r>
      <w:r w:rsidR="00096622" w:rsidRPr="00C04BC1">
        <w:rPr>
          <w:rFonts w:ascii="Arial" w:eastAsia="Arial" w:hAnsi="Arial" w:cs="Arial"/>
        </w:rPr>
        <w:t xml:space="preserve">and implement </w:t>
      </w:r>
      <w:r w:rsidRPr="00C04BC1">
        <w:rPr>
          <w:rFonts w:ascii="Arial" w:eastAsia="Arial" w:hAnsi="Arial" w:cs="Arial"/>
        </w:rPr>
        <w:t xml:space="preserve">planning </w:t>
      </w:r>
      <w:r w:rsidR="00096622" w:rsidRPr="00C04BC1">
        <w:rPr>
          <w:rFonts w:ascii="Arial" w:eastAsia="Arial" w:hAnsi="Arial" w:cs="Arial"/>
        </w:rPr>
        <w:t xml:space="preserve">for local work </w:t>
      </w:r>
      <w:r w:rsidR="790DA6A2" w:rsidRPr="00C04BC1">
        <w:rPr>
          <w:rFonts w:ascii="Arial" w:eastAsia="Arial" w:hAnsi="Arial" w:cs="Arial"/>
        </w:rPr>
        <w:t xml:space="preserve">with members </w:t>
      </w:r>
      <w:r w:rsidRPr="00C04BC1">
        <w:rPr>
          <w:rFonts w:ascii="Arial" w:eastAsia="Arial" w:hAnsi="Arial" w:cs="Arial"/>
        </w:rPr>
        <w:t>that reflects</w:t>
      </w:r>
      <w:r w:rsidR="00982BA4" w:rsidRPr="00C04BC1">
        <w:rPr>
          <w:rFonts w:ascii="Arial" w:eastAsia="Arial" w:hAnsi="Arial" w:cs="Arial"/>
        </w:rPr>
        <w:t xml:space="preserve"> </w:t>
      </w:r>
      <w:proofErr w:type="spellStart"/>
      <w:r w:rsidR="00982BA4" w:rsidRPr="00C04BC1">
        <w:rPr>
          <w:rFonts w:ascii="Arial" w:eastAsia="Arial" w:hAnsi="Arial" w:cs="Arial"/>
        </w:rPr>
        <w:t>M</w:t>
      </w:r>
      <w:r w:rsidR="005C19F5" w:rsidRPr="00C04BC1">
        <w:rPr>
          <w:rFonts w:ascii="Arial" w:eastAsia="Arial" w:hAnsi="Arial" w:cs="Arial"/>
        </w:rPr>
        <w:t>ōku</w:t>
      </w:r>
      <w:proofErr w:type="spellEnd"/>
      <w:r w:rsidR="005C19F5" w:rsidRPr="00C04BC1">
        <w:rPr>
          <w:rFonts w:ascii="Arial" w:eastAsia="Arial" w:hAnsi="Arial" w:cs="Arial"/>
        </w:rPr>
        <w:t xml:space="preserve"> </w:t>
      </w:r>
      <w:proofErr w:type="spellStart"/>
      <w:r w:rsidR="005C19F5" w:rsidRPr="00C04BC1">
        <w:rPr>
          <w:rFonts w:ascii="Arial" w:eastAsia="Arial" w:hAnsi="Arial" w:cs="Arial"/>
        </w:rPr>
        <w:t>te</w:t>
      </w:r>
      <w:proofErr w:type="spellEnd"/>
      <w:r w:rsidR="005C19F5" w:rsidRPr="00C04BC1">
        <w:rPr>
          <w:rFonts w:ascii="Arial" w:eastAsia="Arial" w:hAnsi="Arial" w:cs="Arial"/>
        </w:rPr>
        <w:t xml:space="preserve"> Ao and</w:t>
      </w:r>
      <w:r w:rsidRPr="00C04BC1">
        <w:rPr>
          <w:rFonts w:ascii="Arial" w:eastAsia="Arial" w:hAnsi="Arial" w:cs="Arial"/>
        </w:rPr>
        <w:t xml:space="preserve"> </w:t>
      </w:r>
      <w:r w:rsidR="00A21C05" w:rsidRPr="00C04BC1">
        <w:rPr>
          <w:rFonts w:ascii="Arial" w:eastAsia="Arial" w:hAnsi="Arial" w:cs="Arial"/>
        </w:rPr>
        <w:t xml:space="preserve">the organisation’s strategic approach, the goals of current campaigns, and </w:t>
      </w:r>
      <w:r w:rsidR="007301B2" w:rsidRPr="00C04BC1">
        <w:rPr>
          <w:rFonts w:ascii="Arial" w:eastAsia="Arial" w:hAnsi="Arial" w:cs="Arial"/>
        </w:rPr>
        <w:t xml:space="preserve">your </w:t>
      </w:r>
      <w:proofErr w:type="gramStart"/>
      <w:r w:rsidR="007301B2" w:rsidRPr="00C04BC1">
        <w:rPr>
          <w:rFonts w:ascii="Arial" w:eastAsia="Arial" w:hAnsi="Arial" w:cs="Arial"/>
        </w:rPr>
        <w:t>teams</w:t>
      </w:r>
      <w:r w:rsidR="00410CB6" w:rsidRPr="00C04BC1">
        <w:rPr>
          <w:rFonts w:ascii="Arial" w:eastAsia="Arial" w:hAnsi="Arial" w:cs="Arial"/>
        </w:rPr>
        <w:t>’</w:t>
      </w:r>
      <w:proofErr w:type="gramEnd"/>
      <w:r w:rsidR="007301B2" w:rsidRPr="00C04BC1">
        <w:rPr>
          <w:rFonts w:ascii="Arial" w:eastAsia="Arial" w:hAnsi="Arial" w:cs="Arial"/>
        </w:rPr>
        <w:t xml:space="preserve"> agreed priorities</w:t>
      </w:r>
    </w:p>
    <w:p w14:paraId="0B4A0BFA" w14:textId="4CB474E5" w:rsidR="002655DD" w:rsidRPr="00C04BC1" w:rsidRDefault="009B1590" w:rsidP="00C04BC1">
      <w:pPr>
        <w:pStyle w:val="ListParagraph"/>
        <w:numPr>
          <w:ilvl w:val="0"/>
          <w:numId w:val="42"/>
        </w:numPr>
        <w:spacing w:before="120" w:after="120" w:line="276" w:lineRule="auto"/>
        <w:rPr>
          <w:rFonts w:ascii="Arial" w:eastAsia="Arial" w:hAnsi="Arial" w:cs="Arial"/>
        </w:rPr>
      </w:pPr>
      <w:r w:rsidRPr="00C04BC1">
        <w:rPr>
          <w:rFonts w:ascii="Arial" w:eastAsia="Arial" w:hAnsi="Arial" w:cs="Arial"/>
        </w:rPr>
        <w:t xml:space="preserve">Ensure planning </w:t>
      </w:r>
      <w:r w:rsidR="0070647F" w:rsidRPr="00C04BC1">
        <w:rPr>
          <w:rFonts w:ascii="Arial" w:eastAsia="Arial" w:hAnsi="Arial" w:cs="Arial"/>
        </w:rPr>
        <w:t>responds to Miro Māori issues in a union organising context</w:t>
      </w:r>
    </w:p>
    <w:p w14:paraId="525C8EB4" w14:textId="77777777" w:rsidR="0070647F" w:rsidRPr="002655DD" w:rsidRDefault="0070647F" w:rsidP="003E2DB1">
      <w:pPr>
        <w:pStyle w:val="ListParagraph"/>
        <w:spacing w:before="120" w:after="120"/>
        <w:rPr>
          <w:rFonts w:ascii="Arial" w:hAnsi="Arial" w:cs="Arial"/>
        </w:rPr>
      </w:pPr>
    </w:p>
    <w:p w14:paraId="1AC6B99A" w14:textId="77777777" w:rsidR="00643D25" w:rsidRDefault="00643D25" w:rsidP="003E2DB1">
      <w:pPr>
        <w:spacing w:before="120" w:after="120"/>
        <w:rPr>
          <w:rFonts w:ascii="Arial" w:hAnsi="Arial" w:cs="Arial"/>
          <w:b/>
          <w:bCs/>
        </w:rPr>
      </w:pPr>
    </w:p>
    <w:p w14:paraId="1B9BFF43" w14:textId="77777777" w:rsidR="00CA0E1C" w:rsidRDefault="00CA0E1C" w:rsidP="003E2DB1">
      <w:pPr>
        <w:spacing w:before="120" w:after="120"/>
        <w:rPr>
          <w:rFonts w:ascii="Arial" w:hAnsi="Arial" w:cs="Arial"/>
          <w:b/>
          <w:bCs/>
        </w:rPr>
      </w:pPr>
    </w:p>
    <w:p w14:paraId="3A743987" w14:textId="767C5A2A" w:rsidR="0059288F" w:rsidRDefault="00973640" w:rsidP="003E2DB1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Develop</w:t>
      </w:r>
      <w:r w:rsidR="001F7DE8">
        <w:rPr>
          <w:rFonts w:ascii="Arial" w:hAnsi="Arial" w:cs="Arial"/>
          <w:b/>
          <w:bCs/>
        </w:rPr>
        <w:t xml:space="preserve"> and empower</w:t>
      </w:r>
      <w:r>
        <w:rPr>
          <w:rFonts w:ascii="Arial" w:hAnsi="Arial" w:cs="Arial"/>
          <w:b/>
          <w:bCs/>
        </w:rPr>
        <w:t xml:space="preserve"> effective local membership structures</w:t>
      </w:r>
    </w:p>
    <w:p w14:paraId="77209398" w14:textId="36B74F4D" w:rsidR="00973640" w:rsidRDefault="009B00D7" w:rsidP="003E2DB1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Support the dev</w:t>
      </w:r>
      <w:r w:rsidR="00D76714">
        <w:rPr>
          <w:rFonts w:ascii="Arial" w:hAnsi="Arial" w:cs="Arial"/>
        </w:rPr>
        <w:t xml:space="preserve">elopment of organising groups that reflect the specific needs of Miro Māori </w:t>
      </w:r>
      <w:r w:rsidR="5B99B894" w:rsidRPr="1652DD7B">
        <w:rPr>
          <w:rFonts w:ascii="Arial" w:hAnsi="Arial" w:cs="Arial"/>
        </w:rPr>
        <w:t>locally</w:t>
      </w:r>
    </w:p>
    <w:p w14:paraId="3E2BE7C1" w14:textId="782A12DB" w:rsidR="00B470A4" w:rsidRPr="009378FC" w:rsidRDefault="00B470A4" w:rsidP="003E2DB1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9378FC">
        <w:rPr>
          <w:rFonts w:ascii="Arial" w:hAnsi="Arial" w:cs="Arial"/>
        </w:rPr>
        <w:t>stablish, develop, and support member organising committees</w:t>
      </w:r>
      <w:r w:rsidR="01B3BC3F" w:rsidRPr="46172C60">
        <w:rPr>
          <w:rFonts w:ascii="Arial" w:hAnsi="Arial" w:cs="Arial"/>
        </w:rPr>
        <w:t xml:space="preserve"> </w:t>
      </w:r>
      <w:r w:rsidR="01B3BC3F" w:rsidRPr="4A4C8087">
        <w:rPr>
          <w:rFonts w:ascii="Arial" w:hAnsi="Arial" w:cs="Arial"/>
        </w:rPr>
        <w:t xml:space="preserve">including with </w:t>
      </w:r>
      <w:proofErr w:type="spellStart"/>
      <w:r w:rsidR="01B3BC3F" w:rsidRPr="4A4C8087">
        <w:rPr>
          <w:rFonts w:ascii="Arial" w:hAnsi="Arial" w:cs="Arial"/>
        </w:rPr>
        <w:t>kaiako</w:t>
      </w:r>
      <w:proofErr w:type="spellEnd"/>
      <w:r w:rsidR="01B3BC3F" w:rsidRPr="4A4C8087">
        <w:rPr>
          <w:rFonts w:ascii="Arial" w:hAnsi="Arial" w:cs="Arial"/>
        </w:rPr>
        <w:t xml:space="preserve"> Māori in mainstream </w:t>
      </w:r>
      <w:r w:rsidR="01B3BC3F" w:rsidRPr="232A6A67">
        <w:rPr>
          <w:rFonts w:ascii="Arial" w:hAnsi="Arial" w:cs="Arial"/>
        </w:rPr>
        <w:t>settings</w:t>
      </w:r>
    </w:p>
    <w:p w14:paraId="2C59A739" w14:textId="69B71AD2" w:rsidR="00795112" w:rsidRDefault="00766C1B" w:rsidP="003E2DB1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Maintain active local Worksite Representative networks</w:t>
      </w:r>
    </w:p>
    <w:p w14:paraId="2ABCCBA7" w14:textId="02BC89DB" w:rsidR="008E4A48" w:rsidRDefault="008E4A48" w:rsidP="003E2DB1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Work alongside </w:t>
      </w:r>
      <w:r w:rsidR="00A70580">
        <w:rPr>
          <w:rFonts w:ascii="Arial" w:hAnsi="Arial" w:cs="Arial"/>
        </w:rPr>
        <w:t xml:space="preserve">Aronui </w:t>
      </w:r>
      <w:proofErr w:type="spellStart"/>
      <w:r w:rsidR="00A70580">
        <w:rPr>
          <w:rFonts w:ascii="Arial" w:hAnsi="Arial" w:cs="Arial"/>
        </w:rPr>
        <w:t>Tōmua</w:t>
      </w:r>
      <w:proofErr w:type="spellEnd"/>
      <w:r w:rsidR="00A70580">
        <w:rPr>
          <w:rFonts w:ascii="Arial" w:hAnsi="Arial" w:cs="Arial"/>
        </w:rPr>
        <w:t xml:space="preserve"> and Branches within your </w:t>
      </w:r>
      <w:proofErr w:type="spellStart"/>
      <w:r w:rsidR="00A70580">
        <w:rPr>
          <w:rFonts w:ascii="Arial" w:hAnsi="Arial" w:cs="Arial"/>
        </w:rPr>
        <w:t>rohe</w:t>
      </w:r>
      <w:proofErr w:type="spellEnd"/>
    </w:p>
    <w:p w14:paraId="46E37C8A" w14:textId="77777777" w:rsidR="00A70580" w:rsidRPr="00A70580" w:rsidRDefault="00A70580" w:rsidP="003E2DB1">
      <w:pPr>
        <w:spacing w:before="120" w:after="120"/>
        <w:rPr>
          <w:rFonts w:ascii="Arial" w:hAnsi="Arial" w:cs="Arial"/>
        </w:rPr>
      </w:pPr>
    </w:p>
    <w:p w14:paraId="154ED27C" w14:textId="7BCEC5DC" w:rsidR="00710AAF" w:rsidRDefault="0024263C" w:rsidP="003E2DB1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Regular systematic contact with member</w:t>
      </w:r>
      <w:r w:rsidR="00825A48">
        <w:rPr>
          <w:rFonts w:ascii="Arial" w:hAnsi="Arial" w:cs="Arial"/>
          <w:b/>
          <w:bCs/>
        </w:rPr>
        <w:t xml:space="preserve"> leaders and activists</w:t>
      </w:r>
    </w:p>
    <w:p w14:paraId="43C72BDE" w14:textId="24CA5412" w:rsidR="00087601" w:rsidRPr="009378FC" w:rsidRDefault="009C34A0" w:rsidP="000B6096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87601" w:rsidRPr="009378FC">
        <w:rPr>
          <w:rFonts w:ascii="Arial" w:hAnsi="Arial" w:cs="Arial"/>
        </w:rPr>
        <w:t xml:space="preserve">nsure the ongoing effectiveness and visibility of NZEI </w:t>
      </w:r>
      <w:r w:rsidR="00087601">
        <w:rPr>
          <w:rFonts w:ascii="Arial" w:hAnsi="Arial" w:cs="Arial"/>
        </w:rPr>
        <w:t xml:space="preserve">Te Riu Roa </w:t>
      </w:r>
      <w:r w:rsidR="00087601" w:rsidRPr="009378FC">
        <w:rPr>
          <w:rFonts w:ascii="Arial" w:hAnsi="Arial" w:cs="Arial"/>
        </w:rPr>
        <w:t xml:space="preserve">staff in workplaces and NZEI </w:t>
      </w:r>
      <w:r w:rsidR="00087601">
        <w:rPr>
          <w:rFonts w:ascii="Arial" w:hAnsi="Arial" w:cs="Arial"/>
        </w:rPr>
        <w:t xml:space="preserve">Te Riu Roa </w:t>
      </w:r>
      <w:r w:rsidR="00087601" w:rsidRPr="009378FC">
        <w:rPr>
          <w:rFonts w:ascii="Arial" w:hAnsi="Arial" w:cs="Arial"/>
        </w:rPr>
        <w:t>structures</w:t>
      </w:r>
    </w:p>
    <w:p w14:paraId="4AEAB0F9" w14:textId="653A0E19" w:rsidR="00087601" w:rsidRDefault="009C34A0" w:rsidP="000B6096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87601" w:rsidRPr="009378FC">
        <w:rPr>
          <w:rFonts w:ascii="Arial" w:hAnsi="Arial" w:cs="Arial"/>
        </w:rPr>
        <w:t xml:space="preserve">aintain effective working </w:t>
      </w:r>
      <w:r w:rsidR="32C4C09E" w:rsidRPr="59D760A9">
        <w:rPr>
          <w:rFonts w:ascii="Arial" w:hAnsi="Arial" w:cs="Arial"/>
        </w:rPr>
        <w:t>relationship</w:t>
      </w:r>
      <w:r w:rsidR="45A5ADA5" w:rsidRPr="59D760A9">
        <w:rPr>
          <w:rFonts w:ascii="Arial" w:hAnsi="Arial" w:cs="Arial"/>
        </w:rPr>
        <w:t>s</w:t>
      </w:r>
      <w:r w:rsidR="00087601">
        <w:rPr>
          <w:rFonts w:ascii="Arial" w:hAnsi="Arial" w:cs="Arial"/>
        </w:rPr>
        <w:t xml:space="preserve"> locally (worksite representatives and member leaders) and nationally (National Leadership Groups, Te Reo Areare and National Executive</w:t>
      </w:r>
      <w:r w:rsidR="00BF0DF1">
        <w:rPr>
          <w:rFonts w:ascii="Arial" w:hAnsi="Arial" w:cs="Arial"/>
        </w:rPr>
        <w:t>)</w:t>
      </w:r>
      <w:r w:rsidR="01703BC7" w:rsidRPr="104FB7F7">
        <w:rPr>
          <w:rFonts w:ascii="Arial" w:hAnsi="Arial" w:cs="Arial"/>
        </w:rPr>
        <w:t xml:space="preserve"> </w:t>
      </w:r>
      <w:proofErr w:type="gramStart"/>
      <w:r w:rsidR="01703BC7" w:rsidRPr="0F97465F">
        <w:rPr>
          <w:rFonts w:ascii="Arial" w:hAnsi="Arial" w:cs="Arial"/>
        </w:rPr>
        <w:t>in order to</w:t>
      </w:r>
      <w:proofErr w:type="gramEnd"/>
      <w:r w:rsidR="01703BC7" w:rsidRPr="0F97465F">
        <w:rPr>
          <w:rFonts w:ascii="Arial" w:hAnsi="Arial" w:cs="Arial"/>
        </w:rPr>
        <w:t xml:space="preserve"> </w:t>
      </w:r>
      <w:r w:rsidR="01703BC7" w:rsidRPr="69C98C7E">
        <w:rPr>
          <w:rFonts w:ascii="Arial" w:hAnsi="Arial" w:cs="Arial"/>
        </w:rPr>
        <w:t xml:space="preserve">scaffold and support </w:t>
      </w:r>
      <w:r w:rsidR="01703BC7" w:rsidRPr="310B6DD8">
        <w:rPr>
          <w:rFonts w:ascii="Arial" w:hAnsi="Arial" w:cs="Arial"/>
        </w:rPr>
        <w:t>leadership and activism</w:t>
      </w:r>
    </w:p>
    <w:p w14:paraId="0EEB9517" w14:textId="65AE50B2" w:rsidR="0024263C" w:rsidRDefault="009F4EEA" w:rsidP="000B6096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Develop and maintain local mapping of leaders and activists</w:t>
      </w:r>
    </w:p>
    <w:p w14:paraId="0E8CF4E7" w14:textId="77777777" w:rsidR="00A70580" w:rsidRDefault="00A70580" w:rsidP="003E2DB1">
      <w:pPr>
        <w:spacing w:before="120" w:after="120"/>
        <w:rPr>
          <w:rFonts w:ascii="Arial" w:hAnsi="Arial" w:cs="Arial"/>
          <w:b/>
          <w:bCs/>
        </w:rPr>
      </w:pPr>
    </w:p>
    <w:p w14:paraId="22BDDF5B" w14:textId="202D8D28" w:rsidR="0024263C" w:rsidRDefault="009E422C" w:rsidP="003E2DB1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Development of members</w:t>
      </w:r>
    </w:p>
    <w:p w14:paraId="0367F001" w14:textId="721E1CF0" w:rsidR="001F7DE8" w:rsidRPr="009378FC" w:rsidRDefault="008121DA" w:rsidP="003E2DB1">
      <w:pPr>
        <w:pStyle w:val="ListParagraph"/>
        <w:numPr>
          <w:ilvl w:val="0"/>
          <w:numId w:val="4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F7DE8" w:rsidRPr="009378FC">
        <w:rPr>
          <w:rFonts w:ascii="Arial" w:hAnsi="Arial" w:cs="Arial"/>
        </w:rPr>
        <w:t>dentif</w:t>
      </w:r>
      <w:r>
        <w:rPr>
          <w:rFonts w:ascii="Arial" w:hAnsi="Arial" w:cs="Arial"/>
        </w:rPr>
        <w:t>y</w:t>
      </w:r>
      <w:r w:rsidR="001F7DE8" w:rsidRPr="009378FC">
        <w:rPr>
          <w:rFonts w:ascii="Arial" w:hAnsi="Arial" w:cs="Arial"/>
        </w:rPr>
        <w:t xml:space="preserve"> activists and leader</w:t>
      </w:r>
      <w:r>
        <w:rPr>
          <w:rFonts w:ascii="Arial" w:hAnsi="Arial" w:cs="Arial"/>
        </w:rPr>
        <w:t>s</w:t>
      </w:r>
    </w:p>
    <w:p w14:paraId="4D134EB8" w14:textId="08491DA9" w:rsidR="001F7DE8" w:rsidRPr="008121DA" w:rsidRDefault="008121DA" w:rsidP="003E2DB1">
      <w:pPr>
        <w:pStyle w:val="ListParagraph"/>
        <w:numPr>
          <w:ilvl w:val="0"/>
          <w:numId w:val="4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F7DE8" w:rsidRPr="009378FC">
        <w:rPr>
          <w:rFonts w:ascii="Arial" w:hAnsi="Arial" w:cs="Arial"/>
        </w:rPr>
        <w:t xml:space="preserve">lan </w:t>
      </w:r>
      <w:r>
        <w:rPr>
          <w:rFonts w:ascii="Arial" w:hAnsi="Arial" w:cs="Arial"/>
        </w:rPr>
        <w:t xml:space="preserve">and </w:t>
      </w:r>
      <w:r w:rsidR="00700397" w:rsidRPr="008121DA">
        <w:rPr>
          <w:rFonts w:ascii="Arial" w:hAnsi="Arial" w:cs="Arial"/>
        </w:rPr>
        <w:t>facilitate</w:t>
      </w:r>
      <w:r w:rsidR="001F7DE8" w:rsidRPr="008121DA">
        <w:rPr>
          <w:rFonts w:ascii="Arial" w:hAnsi="Arial" w:cs="Arial"/>
        </w:rPr>
        <w:t xml:space="preserve"> appropriate</w:t>
      </w:r>
      <w:r w:rsidR="00700397" w:rsidRPr="008121DA">
        <w:rPr>
          <w:rFonts w:ascii="Arial" w:hAnsi="Arial" w:cs="Arial"/>
        </w:rPr>
        <w:t xml:space="preserve"> development and</w:t>
      </w:r>
      <w:r w:rsidR="001F7DE8" w:rsidRPr="008121DA">
        <w:rPr>
          <w:rFonts w:ascii="Arial" w:hAnsi="Arial" w:cs="Arial"/>
        </w:rPr>
        <w:t xml:space="preserve"> training</w:t>
      </w:r>
    </w:p>
    <w:p w14:paraId="78BFD6AF" w14:textId="2D4AAC8C" w:rsidR="001F7DE8" w:rsidRDefault="008121DA" w:rsidP="003E2DB1">
      <w:pPr>
        <w:pStyle w:val="ListParagraph"/>
        <w:numPr>
          <w:ilvl w:val="0"/>
          <w:numId w:val="4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F7DE8" w:rsidRPr="009378FC">
        <w:rPr>
          <w:rFonts w:ascii="Arial" w:hAnsi="Arial" w:cs="Arial"/>
        </w:rPr>
        <w:t>rack progress</w:t>
      </w:r>
    </w:p>
    <w:p w14:paraId="4F18D5D5" w14:textId="77777777" w:rsidR="009E422C" w:rsidRPr="00A70580" w:rsidRDefault="009E422C" w:rsidP="003E2DB1">
      <w:pPr>
        <w:pStyle w:val="ListParagraph"/>
        <w:spacing w:before="120" w:after="120"/>
        <w:rPr>
          <w:rFonts w:ascii="Arial" w:hAnsi="Arial" w:cs="Arial"/>
          <w:b/>
          <w:bCs/>
        </w:rPr>
      </w:pPr>
    </w:p>
    <w:p w14:paraId="7D50C1BE" w14:textId="3A94A6E8" w:rsidR="009E422C" w:rsidRDefault="00215CE7" w:rsidP="003E2DB1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Maintain accurate records</w:t>
      </w:r>
    </w:p>
    <w:p w14:paraId="60250EBC" w14:textId="10A03DDD" w:rsidR="00375393" w:rsidRPr="00D30365" w:rsidRDefault="00422139" w:rsidP="00D30365">
      <w:pPr>
        <w:pStyle w:val="ListParagraph"/>
        <w:numPr>
          <w:ilvl w:val="0"/>
          <w:numId w:val="31"/>
        </w:numPr>
        <w:spacing w:before="120" w:after="120"/>
        <w:rPr>
          <w:rFonts w:ascii="Arial" w:hAnsi="Arial" w:cs="Arial"/>
        </w:rPr>
      </w:pPr>
      <w:r w:rsidRPr="00C04BC1">
        <w:rPr>
          <w:rFonts w:ascii="Arial" w:hAnsi="Arial" w:cs="Arial"/>
        </w:rPr>
        <w:t xml:space="preserve">Ensure the </w:t>
      </w:r>
      <w:r w:rsidR="003A3ECF" w:rsidRPr="00C04BC1">
        <w:rPr>
          <w:rFonts w:ascii="Arial" w:hAnsi="Arial" w:cs="Arial"/>
        </w:rPr>
        <w:t>NZEI</w:t>
      </w:r>
      <w:r w:rsidR="00DC79FC" w:rsidRPr="00C04BC1">
        <w:rPr>
          <w:rFonts w:ascii="Arial" w:hAnsi="Arial" w:cs="Arial"/>
        </w:rPr>
        <w:t xml:space="preserve"> </w:t>
      </w:r>
      <w:r w:rsidR="00ED5B31" w:rsidRPr="00C04BC1">
        <w:rPr>
          <w:rFonts w:ascii="Arial" w:hAnsi="Arial" w:cs="Arial"/>
        </w:rPr>
        <w:t>T</w:t>
      </w:r>
      <w:r w:rsidR="007D527D" w:rsidRPr="00C04BC1">
        <w:rPr>
          <w:rFonts w:ascii="Arial" w:hAnsi="Arial" w:cs="Arial"/>
        </w:rPr>
        <w:t>e Riu</w:t>
      </w:r>
      <w:r w:rsidR="0030444A" w:rsidRPr="00C04BC1">
        <w:rPr>
          <w:rFonts w:ascii="Arial" w:hAnsi="Arial" w:cs="Arial"/>
        </w:rPr>
        <w:t xml:space="preserve"> </w:t>
      </w:r>
      <w:r w:rsidR="00336B42" w:rsidRPr="00C04BC1">
        <w:rPr>
          <w:rFonts w:ascii="Arial" w:hAnsi="Arial" w:cs="Arial"/>
        </w:rPr>
        <w:t>Roa</w:t>
      </w:r>
      <w:r w:rsidR="00024B48" w:rsidRPr="00C04BC1">
        <w:rPr>
          <w:rFonts w:ascii="Arial" w:hAnsi="Arial" w:cs="Arial"/>
        </w:rPr>
        <w:t xml:space="preserve"> </w:t>
      </w:r>
      <w:r w:rsidR="00F9776E" w:rsidRPr="00C04BC1">
        <w:rPr>
          <w:rFonts w:ascii="Arial" w:hAnsi="Arial" w:cs="Arial"/>
        </w:rPr>
        <w:t>members</w:t>
      </w:r>
      <w:r w:rsidR="00AE1D92" w:rsidRPr="00C04BC1">
        <w:rPr>
          <w:rFonts w:ascii="Arial" w:hAnsi="Arial" w:cs="Arial"/>
        </w:rPr>
        <w:t>hip</w:t>
      </w:r>
      <w:r w:rsidR="00B720D9" w:rsidRPr="00C04BC1">
        <w:rPr>
          <w:rFonts w:ascii="Arial" w:hAnsi="Arial" w:cs="Arial"/>
        </w:rPr>
        <w:t xml:space="preserve"> syste</w:t>
      </w:r>
      <w:r w:rsidR="007D4B1C" w:rsidRPr="00C04BC1">
        <w:rPr>
          <w:rFonts w:ascii="Arial" w:hAnsi="Arial" w:cs="Arial"/>
        </w:rPr>
        <w:t>m</w:t>
      </w:r>
      <w:r w:rsidRPr="00C04BC1">
        <w:rPr>
          <w:rFonts w:ascii="Arial" w:hAnsi="Arial" w:cs="Arial"/>
        </w:rPr>
        <w:t xml:space="preserve"> </w:t>
      </w:r>
      <w:r w:rsidR="00D54D9C" w:rsidRPr="00C04BC1">
        <w:rPr>
          <w:rFonts w:ascii="Arial" w:hAnsi="Arial" w:cs="Arial"/>
        </w:rPr>
        <w:t>(</w:t>
      </w:r>
      <w:r w:rsidRPr="00C04BC1">
        <w:rPr>
          <w:rFonts w:ascii="Arial" w:hAnsi="Arial" w:cs="Arial"/>
        </w:rPr>
        <w:t>CRM</w:t>
      </w:r>
      <w:r w:rsidR="00021D91" w:rsidRPr="00C04BC1">
        <w:rPr>
          <w:rFonts w:ascii="Arial" w:hAnsi="Arial" w:cs="Arial"/>
        </w:rPr>
        <w:t>)</w:t>
      </w:r>
      <w:r w:rsidR="00C04BC1" w:rsidRPr="00C04BC1">
        <w:rPr>
          <w:rFonts w:ascii="Arial" w:hAnsi="Arial" w:cs="Arial"/>
        </w:rPr>
        <w:t xml:space="preserve"> </w:t>
      </w:r>
      <w:r w:rsidRPr="00C04BC1">
        <w:rPr>
          <w:rFonts w:ascii="Arial" w:hAnsi="Arial" w:cs="Arial"/>
        </w:rPr>
        <w:t>is updated regularly and accurately</w:t>
      </w:r>
    </w:p>
    <w:p w14:paraId="78383D4B" w14:textId="77777777" w:rsidR="00861B38" w:rsidRDefault="00861B38" w:rsidP="003E2DB1">
      <w:pPr>
        <w:spacing w:line="276" w:lineRule="auto"/>
        <w:rPr>
          <w:rFonts w:ascii="Arial" w:hAnsi="Arial" w:cs="Arial"/>
        </w:rPr>
      </w:pPr>
    </w:p>
    <w:p w14:paraId="40787052" w14:textId="249D1501" w:rsidR="00AC7128" w:rsidRPr="009378FC" w:rsidRDefault="00AC7128" w:rsidP="003E2DB1">
      <w:pPr>
        <w:rPr>
          <w:rFonts w:ascii="Arial" w:hAnsi="Arial" w:cs="Arial"/>
          <w:b/>
          <w:bCs/>
        </w:rPr>
      </w:pPr>
      <w:r w:rsidRPr="009378FC">
        <w:rPr>
          <w:rFonts w:ascii="Arial" w:hAnsi="Arial" w:cs="Arial"/>
          <w:b/>
          <w:bCs/>
        </w:rPr>
        <w:t>Undertake any other duties consistent with the overall purpose of the position as determined by the Lead Organiser</w:t>
      </w:r>
      <w:r w:rsidR="009274F1">
        <w:rPr>
          <w:rFonts w:ascii="Arial" w:hAnsi="Arial" w:cs="Arial"/>
          <w:b/>
          <w:bCs/>
        </w:rPr>
        <w:t>s</w:t>
      </w:r>
    </w:p>
    <w:p w14:paraId="6779C6F7" w14:textId="77777777" w:rsidR="00AC7128" w:rsidRPr="009378FC" w:rsidRDefault="00AC7128" w:rsidP="003E2DB1">
      <w:pPr>
        <w:rPr>
          <w:rFonts w:ascii="Arial" w:hAnsi="Arial" w:cs="Arial"/>
        </w:rPr>
      </w:pPr>
    </w:p>
    <w:p w14:paraId="1B61AEC8" w14:textId="1B8CD23D" w:rsidR="00AC7128" w:rsidRPr="009378FC" w:rsidRDefault="00AC7128" w:rsidP="003E2DB1">
      <w:pPr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9378FC">
        <w:rPr>
          <w:rFonts w:ascii="Arial" w:hAnsi="Arial" w:cs="Arial"/>
          <w:b/>
          <w:bCs/>
          <w:color w:val="0070C0"/>
          <w:sz w:val="28"/>
          <w:szCs w:val="28"/>
        </w:rPr>
        <w:t>Tūmanako</w:t>
      </w:r>
      <w:proofErr w:type="spellEnd"/>
    </w:p>
    <w:p w14:paraId="3F26A4BD" w14:textId="77777777" w:rsidR="00E001E8" w:rsidRPr="009378FC" w:rsidRDefault="00E001E8" w:rsidP="003E2DB1">
      <w:pPr>
        <w:pStyle w:val="ListParagraph"/>
        <w:ind w:left="288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F4A3EB2" w14:textId="504CC7A7" w:rsidR="00183E85" w:rsidRDefault="00164FEE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Ability to work in Miro Māori and </w:t>
      </w:r>
      <w:r w:rsidR="00183E85">
        <w:rPr>
          <w:rFonts w:ascii="Arial" w:hAnsi="Arial" w:cs="Arial"/>
        </w:rPr>
        <w:t>mainstream settings</w:t>
      </w:r>
      <w:r w:rsidR="002E7CDF">
        <w:rPr>
          <w:rFonts w:ascii="Arial" w:hAnsi="Arial" w:cs="Arial"/>
        </w:rPr>
        <w:t>, including demonstrated ability to kōrero Māori</w:t>
      </w:r>
    </w:p>
    <w:p w14:paraId="68AB01CB" w14:textId="0C84441A" w:rsidR="00EC2995" w:rsidRPr="001F4B00" w:rsidRDefault="00E01D98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 xml:space="preserve">Demonstrated </w:t>
      </w:r>
      <w:r w:rsidR="00410608">
        <w:rPr>
          <w:rFonts w:ascii="Arial" w:hAnsi="Arial" w:cs="Arial"/>
        </w:rPr>
        <w:t>application</w:t>
      </w:r>
      <w:r w:rsidRPr="009378FC">
        <w:rPr>
          <w:rFonts w:ascii="Arial" w:hAnsi="Arial" w:cs="Arial"/>
        </w:rPr>
        <w:t xml:space="preserve"> of behaviours that honour Te Tiriti o Waitangi</w:t>
      </w:r>
    </w:p>
    <w:p w14:paraId="430D1A56" w14:textId="07E50CD3" w:rsidR="00A24CE3" w:rsidRPr="00A24CE3" w:rsidRDefault="00A24CE3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An awareness of economic, social and political issues particularly as they impact on education</w:t>
      </w:r>
    </w:p>
    <w:p w14:paraId="0D7AF1DF" w14:textId="69E59C59" w:rsidR="00AC7128" w:rsidRPr="009378FC" w:rsidRDefault="00AC7128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Demonstrated commitment to the principles and objectives of the union movement and a high level of understanding of the issues facing the union movement</w:t>
      </w:r>
      <w:r w:rsidR="00410608">
        <w:rPr>
          <w:rFonts w:ascii="Arial" w:hAnsi="Arial" w:cs="Arial"/>
        </w:rPr>
        <w:t xml:space="preserve"> </w:t>
      </w:r>
    </w:p>
    <w:p w14:paraId="409DA8DE" w14:textId="7328AFBD" w:rsidR="00AC7128" w:rsidRPr="009378FC" w:rsidRDefault="00AC7128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An understanding of and a commitment to the principles o</w:t>
      </w:r>
      <w:r w:rsidR="00C30380" w:rsidRPr="009378FC">
        <w:rPr>
          <w:rFonts w:ascii="Arial" w:hAnsi="Arial" w:cs="Arial"/>
        </w:rPr>
        <w:t>f</w:t>
      </w:r>
      <w:r w:rsidRPr="009378FC">
        <w:rPr>
          <w:rFonts w:ascii="Arial" w:hAnsi="Arial" w:cs="Arial"/>
        </w:rPr>
        <w:t xml:space="preserve"> </w:t>
      </w:r>
      <w:r w:rsidR="4A9CF968" w:rsidRPr="40450DC3">
        <w:rPr>
          <w:rFonts w:ascii="Arial" w:hAnsi="Arial" w:cs="Arial"/>
        </w:rPr>
        <w:t xml:space="preserve">union </w:t>
      </w:r>
      <w:r w:rsidRPr="40450DC3">
        <w:rPr>
          <w:rFonts w:ascii="Arial" w:hAnsi="Arial" w:cs="Arial"/>
        </w:rPr>
        <w:t>organising</w:t>
      </w:r>
    </w:p>
    <w:p w14:paraId="4B49572A" w14:textId="4935407C" w:rsidR="00B85308" w:rsidRPr="009378FC" w:rsidRDefault="00AC7128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High level communication skills</w:t>
      </w:r>
    </w:p>
    <w:p w14:paraId="48DE00D8" w14:textId="19CC3CE8" w:rsidR="00AC7128" w:rsidRPr="009378FC" w:rsidRDefault="00AC7128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lastRenderedPageBreak/>
        <w:t>An ability to work effectively as a member of a team</w:t>
      </w:r>
      <w:r w:rsidR="00730626" w:rsidRPr="009378FC">
        <w:rPr>
          <w:rFonts w:ascii="Arial" w:hAnsi="Arial" w:cs="Arial"/>
        </w:rPr>
        <w:t xml:space="preserve"> </w:t>
      </w:r>
    </w:p>
    <w:p w14:paraId="15EEA319" w14:textId="77891538" w:rsidR="00C30380" w:rsidRPr="009378FC" w:rsidRDefault="00C30380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Abilities to think flexibly</w:t>
      </w:r>
      <w:r w:rsidR="00442053">
        <w:rPr>
          <w:rFonts w:ascii="Arial" w:hAnsi="Arial" w:cs="Arial"/>
        </w:rPr>
        <w:t xml:space="preserve"> and</w:t>
      </w:r>
      <w:r w:rsidRPr="009378FC">
        <w:rPr>
          <w:rFonts w:ascii="Arial" w:hAnsi="Arial" w:cs="Arial"/>
        </w:rPr>
        <w:t xml:space="preserve"> demonstrate resilience </w:t>
      </w:r>
    </w:p>
    <w:p w14:paraId="3BCB31C9" w14:textId="48440747" w:rsidR="00AC7128" w:rsidRPr="009378FC" w:rsidRDefault="00AC7128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Demonstrated ability to work effectively under time and other pressures</w:t>
      </w:r>
    </w:p>
    <w:p w14:paraId="17733101" w14:textId="34BFABC7" w:rsidR="00AC7128" w:rsidRPr="009378FC" w:rsidRDefault="00AC7128" w:rsidP="003E2DB1">
      <w:pPr>
        <w:pStyle w:val="ListParagraph"/>
        <w:numPr>
          <w:ilvl w:val="1"/>
          <w:numId w:val="30"/>
        </w:numPr>
        <w:spacing w:line="276" w:lineRule="auto"/>
        <w:ind w:left="709" w:hanging="567"/>
        <w:rPr>
          <w:rFonts w:ascii="Arial" w:hAnsi="Arial" w:cs="Arial"/>
        </w:rPr>
      </w:pPr>
      <w:r w:rsidRPr="009378FC">
        <w:rPr>
          <w:rFonts w:ascii="Arial" w:hAnsi="Arial" w:cs="Arial"/>
        </w:rPr>
        <w:t>Computer skills appropriate to the position.</w:t>
      </w:r>
    </w:p>
    <w:p w14:paraId="78C75018" w14:textId="77777777" w:rsidR="00212B83" w:rsidRDefault="00212B83" w:rsidP="003E2DB1">
      <w:pPr>
        <w:spacing w:line="276" w:lineRule="auto"/>
        <w:rPr>
          <w:rFonts w:ascii="Arial" w:hAnsi="Arial" w:cs="Arial"/>
        </w:rPr>
      </w:pPr>
    </w:p>
    <w:p w14:paraId="5F6738D2" w14:textId="08C9C144" w:rsidR="00E27EED" w:rsidRPr="00212B83" w:rsidRDefault="00AC7128" w:rsidP="003E2DB1">
      <w:pPr>
        <w:spacing w:line="276" w:lineRule="auto"/>
        <w:rPr>
          <w:rFonts w:ascii="Arial" w:hAnsi="Arial" w:cs="Arial"/>
        </w:rPr>
      </w:pPr>
      <w:r w:rsidRPr="00212B83">
        <w:rPr>
          <w:rFonts w:ascii="Arial" w:hAnsi="Arial" w:cs="Arial"/>
        </w:rPr>
        <w:t xml:space="preserve">A current </w:t>
      </w:r>
      <w:r w:rsidR="00212B83">
        <w:rPr>
          <w:rFonts w:ascii="Arial" w:hAnsi="Arial" w:cs="Arial"/>
        </w:rPr>
        <w:t xml:space="preserve">full </w:t>
      </w:r>
      <w:r w:rsidRPr="00212B83">
        <w:rPr>
          <w:rFonts w:ascii="Arial" w:hAnsi="Arial" w:cs="Arial"/>
        </w:rPr>
        <w:t>driver</w:t>
      </w:r>
      <w:r w:rsidR="00DF232D">
        <w:rPr>
          <w:rFonts w:ascii="Arial" w:hAnsi="Arial" w:cs="Arial"/>
        </w:rPr>
        <w:t>’</w:t>
      </w:r>
      <w:r w:rsidRPr="00212B83">
        <w:rPr>
          <w:rFonts w:ascii="Arial" w:hAnsi="Arial" w:cs="Arial"/>
        </w:rPr>
        <w:t>s licence</w:t>
      </w:r>
      <w:r w:rsidR="00B553FB" w:rsidRPr="00212B83">
        <w:rPr>
          <w:rFonts w:ascii="Arial" w:hAnsi="Arial" w:cs="Arial"/>
        </w:rPr>
        <w:t xml:space="preserve"> </w:t>
      </w:r>
      <w:r w:rsidR="0053067F">
        <w:rPr>
          <w:rFonts w:ascii="Arial" w:hAnsi="Arial" w:cs="Arial"/>
        </w:rPr>
        <w:t xml:space="preserve">is required and </w:t>
      </w:r>
      <w:r w:rsidR="00B553FB" w:rsidRPr="00212B83">
        <w:rPr>
          <w:rFonts w:ascii="Arial" w:hAnsi="Arial" w:cs="Arial"/>
        </w:rPr>
        <w:t xml:space="preserve">must </w:t>
      </w:r>
      <w:r w:rsidR="00D15160" w:rsidRPr="00212B83">
        <w:rPr>
          <w:rFonts w:ascii="Arial" w:hAnsi="Arial" w:cs="Arial"/>
        </w:rPr>
        <w:t>be maintained throughout your employment</w:t>
      </w:r>
      <w:r w:rsidRPr="00212B83">
        <w:rPr>
          <w:rFonts w:ascii="Arial" w:hAnsi="Arial" w:cs="Arial"/>
        </w:rPr>
        <w:t>.</w:t>
      </w:r>
      <w:r w:rsidR="00141F16" w:rsidRPr="00212B83">
        <w:rPr>
          <w:rFonts w:ascii="Arial" w:hAnsi="Arial" w:cs="Arial"/>
        </w:rPr>
        <w:t xml:space="preserve"> </w:t>
      </w:r>
    </w:p>
    <w:p w14:paraId="737DFCDD" w14:textId="77777777" w:rsidR="00E27EED" w:rsidRPr="009378FC" w:rsidRDefault="00E27EED" w:rsidP="003E2DB1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31C2C8F" w14:textId="77777777" w:rsidR="0053067F" w:rsidRDefault="0053067F" w:rsidP="003E2DB1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CAEE0A0" w14:textId="4C85C67B" w:rsidR="00AC7128" w:rsidRPr="009378FC" w:rsidRDefault="00AC7128" w:rsidP="003E2DB1">
      <w:pPr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9378FC">
        <w:rPr>
          <w:rFonts w:ascii="Arial" w:hAnsi="Arial" w:cs="Arial"/>
          <w:b/>
          <w:bCs/>
          <w:color w:val="0070C0"/>
          <w:sz w:val="28"/>
          <w:szCs w:val="28"/>
        </w:rPr>
        <w:t>Uara</w:t>
      </w:r>
      <w:proofErr w:type="spellEnd"/>
    </w:p>
    <w:p w14:paraId="3F90A2BD" w14:textId="1751C5E7" w:rsidR="00CA57AA" w:rsidRDefault="00CA57AA" w:rsidP="003E2DB1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11693EE5" w14:textId="77777777" w:rsidR="00F61AF0" w:rsidRDefault="00F61AF0" w:rsidP="003E2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206880B">
        <w:rPr>
          <w:rStyle w:val="normaltextrun"/>
          <w:rFonts w:ascii="Arial" w:hAnsi="Arial" w:cs="Arial"/>
          <w:color w:val="002060"/>
          <w:sz w:val="22"/>
          <w:szCs w:val="22"/>
        </w:rPr>
        <w:t xml:space="preserve">Our values come from our guiding </w:t>
      </w:r>
      <w:proofErr w:type="spellStart"/>
      <w:r w:rsidRPr="6206880B">
        <w:rPr>
          <w:rStyle w:val="normaltextrun"/>
          <w:rFonts w:ascii="Arial" w:hAnsi="Arial" w:cs="Arial"/>
          <w:color w:val="002060"/>
          <w:sz w:val="22"/>
          <w:szCs w:val="22"/>
        </w:rPr>
        <w:t>pou</w:t>
      </w:r>
      <w:proofErr w:type="spellEnd"/>
      <w:r w:rsidRPr="6206880B">
        <w:rPr>
          <w:rStyle w:val="normaltextrun"/>
          <w:rFonts w:ascii="Arial" w:hAnsi="Arial" w:cs="Arial"/>
          <w:color w:val="002060"/>
          <w:sz w:val="22"/>
          <w:szCs w:val="22"/>
        </w:rPr>
        <w:t>. </w:t>
      </w:r>
      <w:r w:rsidRPr="6206880B">
        <w:rPr>
          <w:rStyle w:val="eop"/>
          <w:rFonts w:ascii="Arial" w:hAnsi="Arial" w:cs="Arial"/>
          <w:color w:val="002060"/>
          <w:sz w:val="22"/>
          <w:szCs w:val="22"/>
        </w:rPr>
        <w:t xml:space="preserve"> Under each of our </w:t>
      </w:r>
      <w:proofErr w:type="spellStart"/>
      <w:r w:rsidRPr="6206880B">
        <w:rPr>
          <w:rStyle w:val="eop"/>
          <w:rFonts w:ascii="Arial" w:hAnsi="Arial" w:cs="Arial"/>
          <w:color w:val="002060"/>
          <w:sz w:val="22"/>
          <w:szCs w:val="22"/>
        </w:rPr>
        <w:t>pou</w:t>
      </w:r>
      <w:proofErr w:type="spellEnd"/>
      <w:r w:rsidRPr="6206880B">
        <w:rPr>
          <w:rStyle w:val="eop"/>
          <w:rFonts w:ascii="Arial" w:hAnsi="Arial" w:cs="Arial"/>
          <w:color w:val="002060"/>
          <w:sz w:val="22"/>
          <w:szCs w:val="22"/>
        </w:rPr>
        <w:t xml:space="preserve"> we have given examples of what this looks like in the workplace.</w:t>
      </w:r>
    </w:p>
    <w:p w14:paraId="0D9E81FB" w14:textId="77777777" w:rsidR="00F61AF0" w:rsidRDefault="00F61AF0" w:rsidP="003E2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14ED22CC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Tikanga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5CB0D1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46F8316B" w14:textId="361FBC25" w:rsidR="00F61AF0" w:rsidRDefault="2BC788E2" w:rsidP="003E2DB1">
      <w:pPr>
        <w:pStyle w:val="paragraph"/>
        <w:numPr>
          <w:ilvl w:val="3"/>
          <w:numId w:val="9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  engage, talk and work with each other in a way that embodies appropriate and respectful tikanga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3A8CBA80" w14:textId="3E5F6EBA" w:rsidR="00F61AF0" w:rsidRDefault="6E62ACC7" w:rsidP="003E2DB1">
      <w:pPr>
        <w:pStyle w:val="paragraph"/>
        <w:numPr>
          <w:ilvl w:val="3"/>
          <w:numId w:val="9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ensure our practices are culturally appropriate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43DB982B" w14:textId="780B4B16" w:rsidR="00F61AF0" w:rsidRDefault="5BB5917C" w:rsidP="003E2DB1">
      <w:pPr>
        <w:pStyle w:val="paragraph"/>
        <w:numPr>
          <w:ilvl w:val="3"/>
          <w:numId w:val="9"/>
        </w:numPr>
        <w:spacing w:before="0" w:beforeAutospacing="0" w:after="0" w:afterAutospacing="0"/>
        <w:ind w:left="120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e contribute to ensuring NZEI Te Riu Roa processes and policies, including inclusion of appropriate rites and rights.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5A697107" w14:textId="77777777" w:rsidR="00F61AF0" w:rsidRDefault="00F61AF0" w:rsidP="003E2DB1">
      <w:pPr>
        <w:pStyle w:val="paragraph"/>
        <w:spacing w:before="0" w:beforeAutospacing="0" w:after="0" w:afterAutospacing="0"/>
        <w:ind w:left="-390" w:firstLine="60"/>
        <w:textAlignment w:val="baseline"/>
        <w:rPr>
          <w:rFonts w:ascii="Segoe UI" w:hAnsi="Segoe UI" w:cs="Segoe UI"/>
          <w:sz w:val="18"/>
          <w:szCs w:val="18"/>
        </w:rPr>
      </w:pPr>
    </w:p>
    <w:p w14:paraId="1A21F75B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Manaakitanga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41B216C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3FDDEB06" w14:textId="77777777" w:rsidR="00F61AF0" w:rsidRDefault="00F61AF0" w:rsidP="003E2DB1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provide and look after all manuhiri, kaihmahi and members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F8E2743" w14:textId="77777777" w:rsidR="00F61AF0" w:rsidRDefault="00F61AF0" w:rsidP="003E2DB1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display a duty of care to support, respect and uplift each other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B850643" w14:textId="77777777" w:rsidR="00F61AF0" w:rsidRDefault="00F61AF0" w:rsidP="003E2DB1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care for each other as people and as ngā hoa mahi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94E18C6" w14:textId="77777777" w:rsidR="00F61AF0" w:rsidRDefault="00F61AF0" w:rsidP="003E2DB1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check in with each other.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4193500" w14:textId="77777777" w:rsidR="00F61AF0" w:rsidRDefault="00F61AF0" w:rsidP="003E2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66132F5E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Whakamana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90D1858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566BB0B9" w14:textId="77777777" w:rsidR="00F61AF0" w:rsidRDefault="00F61AF0" w:rsidP="003E2DB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celebrate colleagues with dual or multiple language skills and knowledge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7C67915B" w14:textId="77777777" w:rsidR="00F61AF0" w:rsidRDefault="00F61AF0" w:rsidP="003E2DB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enhance your own and other’s mana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C403C55" w14:textId="77777777" w:rsidR="00F61AF0" w:rsidRDefault="00F61AF0" w:rsidP="003E2DB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have access to professional development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7574E7D" w14:textId="77777777" w:rsidR="00F61AF0" w:rsidRDefault="00F61AF0" w:rsidP="003E2DB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are valued and have power in your work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B6AE16F" w14:textId="77777777" w:rsidR="00F61AF0" w:rsidRDefault="00F61AF0" w:rsidP="003E2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E5738DD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Whanaungatanga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32D5273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6CC0C949" w14:textId="77777777" w:rsidR="00F61AF0" w:rsidRDefault="00F61AF0" w:rsidP="003E2DB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feel able to engage in responsive, engaging and reciprocal relationships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AF6E89C" w14:textId="77777777" w:rsidR="00F61AF0" w:rsidRDefault="00F61AF0" w:rsidP="003E2DB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work to ensure Mōku te Ao: Ngā Pou me tikanga are visibile in all practices and hui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D468283" w14:textId="77777777" w:rsidR="00F61AF0" w:rsidRDefault="00F61AF0" w:rsidP="003E2DB1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create space so that links with whānau are established and encouraged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0509AD44" w14:textId="77777777" w:rsidR="00F61AF0" w:rsidRDefault="00F61AF0" w:rsidP="003E2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F48BCBA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Rangatiratanga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47D202A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4F4790A5" w14:textId="77777777" w:rsidR="00F61AF0" w:rsidRDefault="00F61AF0" w:rsidP="003E2DB1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are responsible and committed to contributing to an environment where everyone feels safe, valued and celebrated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0784FC49" w14:textId="77777777" w:rsidR="00F61AF0" w:rsidRDefault="00F61AF0" w:rsidP="003E2DB1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are all welcome to express ourselves through our cultural context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13CF370B" w14:textId="77777777" w:rsidR="00F61AF0" w:rsidRDefault="00F61AF0" w:rsidP="003E2DB1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lastRenderedPageBreak/>
        <w:t>we all call out racism 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0F7F4F28" w14:textId="77777777" w:rsidR="00F61AF0" w:rsidRDefault="00F61AF0" w:rsidP="003E2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220C60D0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Whakapapa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EAD6A4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7F392B90" w14:textId="77777777" w:rsidR="00F61AF0" w:rsidRDefault="00F61AF0" w:rsidP="003E2DB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all share NZEI Te Riu Roa whakapapa and work together to reflect this in our work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F493949" w14:textId="77777777" w:rsidR="00F61AF0" w:rsidRDefault="00F61AF0" w:rsidP="003E2DB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everyone feels proud of their whakapapa and able to share theirs in the workplace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472776AB" w14:textId="77777777" w:rsidR="00F61AF0" w:rsidRDefault="00F61AF0" w:rsidP="003E2DB1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all are empowered and feel that our sense of being is respected in the workplace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0004D18" w14:textId="77777777" w:rsidR="00F61AF0" w:rsidRDefault="00F61AF0" w:rsidP="003E2D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369A7CCB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Wairuatanga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B240E0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546FB601" w14:textId="77777777" w:rsidR="00F61AF0" w:rsidRDefault="00F61AF0" w:rsidP="003E2DB1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</w:rPr>
        <w:t>all kaimahi respect everyone’ individual beliefs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5CA61C07" w14:textId="43369B7D" w:rsidR="00F61AF0" w:rsidRDefault="4B15A7E0" w:rsidP="003E2DB1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</w:rPr>
        <w:t>e work in a way that reflects an understanding of wairua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6B8E2650" w14:textId="56FC3356" w:rsidR="00F61AF0" w:rsidRPr="00191FCB" w:rsidRDefault="622234E1" w:rsidP="003E2DB1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understand and look after our own and others’ wellbeing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4760A8DF" w14:textId="77777777" w:rsidR="00F61AF0" w:rsidRDefault="00F61AF0" w:rsidP="003E2DB1">
      <w:pPr>
        <w:pStyle w:val="paragraph"/>
        <w:spacing w:before="0" w:beforeAutospacing="0" w:after="0" w:afterAutospacing="0"/>
        <w:ind w:left="2010"/>
        <w:textAlignment w:val="baseline"/>
        <w:rPr>
          <w:rFonts w:ascii="Arial" w:hAnsi="Arial" w:cs="Arial"/>
          <w:sz w:val="22"/>
          <w:szCs w:val="22"/>
        </w:rPr>
      </w:pPr>
    </w:p>
    <w:p w14:paraId="623B5CBC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i-NZ"/>
        </w:rPr>
        <w:t>Kaitiakitanga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A617D74" w14:textId="77777777" w:rsidR="00F61AF0" w:rsidRDefault="00F61AF0" w:rsidP="003E2DB1">
      <w:pPr>
        <w:pStyle w:val="paragraph"/>
        <w:spacing w:before="0" w:beforeAutospacing="0" w:after="0" w:afterAutospacing="0"/>
        <w:ind w:left="840" w:hanging="270"/>
        <w:textAlignment w:val="baseline"/>
        <w:rPr>
          <w:rFonts w:ascii="Segoe UI" w:hAnsi="Segoe UI" w:cs="Segoe UI"/>
          <w:sz w:val="18"/>
          <w:szCs w:val="18"/>
        </w:rPr>
      </w:pPr>
    </w:p>
    <w:p w14:paraId="291686DC" w14:textId="77777777" w:rsidR="00F61AF0" w:rsidRDefault="00F61AF0" w:rsidP="003E2DB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404040"/>
          <w:sz w:val="22"/>
          <w:szCs w:val="22"/>
          <w:lang w:val="mi-NZ"/>
        </w:rPr>
        <w:t>we connect with and care for our working world in ways that are responsive to Māori values</w:t>
      </w:r>
      <w:r>
        <w:rPr>
          <w:rStyle w:val="eop"/>
          <w:rFonts w:ascii="Arial" w:hAnsi="Arial" w:cs="Arial"/>
          <w:color w:val="404040"/>
          <w:sz w:val="22"/>
          <w:szCs w:val="22"/>
        </w:rPr>
        <w:t> </w:t>
      </w:r>
    </w:p>
    <w:p w14:paraId="604076D8" w14:textId="773E6D80" w:rsidR="00F61AF0" w:rsidRDefault="47DD76F9" w:rsidP="003E2DB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create a culture of awareness that encourages connectiong with others in the care of our natural world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241C1CE7" w14:textId="67F35FBA" w:rsidR="00F61AF0" w:rsidRDefault="32F9454D" w:rsidP="003E2DB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w</w:t>
      </w:r>
      <w:r w:rsidR="00F61AF0" w:rsidRPr="766ABC82">
        <w:rPr>
          <w:rStyle w:val="normaltextrun"/>
          <w:rFonts w:ascii="Arial" w:hAnsi="Arial" w:cs="Arial"/>
          <w:color w:val="404040" w:themeColor="text1" w:themeTint="BF"/>
          <w:sz w:val="22"/>
          <w:szCs w:val="22"/>
          <w:lang w:val="mi-NZ"/>
        </w:rPr>
        <w:t>e all care for the environment that we are in.</w:t>
      </w:r>
      <w:r w:rsidR="00F61AF0" w:rsidRPr="766ABC82">
        <w:rPr>
          <w:rStyle w:val="eop"/>
          <w:rFonts w:ascii="Arial" w:hAnsi="Arial" w:cs="Arial"/>
          <w:color w:val="404040" w:themeColor="text1" w:themeTint="BF"/>
          <w:sz w:val="22"/>
          <w:szCs w:val="22"/>
        </w:rPr>
        <w:t> </w:t>
      </w:r>
    </w:p>
    <w:p w14:paraId="3B6F63E3" w14:textId="77777777" w:rsidR="00705000" w:rsidRPr="00705000" w:rsidRDefault="00705000" w:rsidP="003E2DB1">
      <w:pPr>
        <w:rPr>
          <w:rFonts w:ascii="Arial" w:hAnsi="Arial" w:cs="Arial"/>
        </w:rPr>
      </w:pPr>
    </w:p>
    <w:sectPr w:rsidR="00705000" w:rsidRPr="00705000" w:rsidSect="006A08DD">
      <w:headerReference w:type="default" r:id="rId7"/>
      <w:footerReference w:type="default" r:id="rId8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66FA" w14:textId="77777777" w:rsidR="00692EA0" w:rsidRDefault="00692EA0" w:rsidP="00E86D70">
      <w:r>
        <w:separator/>
      </w:r>
    </w:p>
  </w:endnote>
  <w:endnote w:type="continuationSeparator" w:id="0">
    <w:p w14:paraId="1B48DE65" w14:textId="77777777" w:rsidR="00692EA0" w:rsidRDefault="00692EA0" w:rsidP="00E86D70">
      <w:r>
        <w:continuationSeparator/>
      </w:r>
    </w:p>
  </w:endnote>
  <w:endnote w:type="continuationNotice" w:id="1">
    <w:p w14:paraId="71A87CED" w14:textId="77777777" w:rsidR="00692EA0" w:rsidRDefault="00692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FDF0" w14:textId="5100E67E" w:rsidR="006E1AAA" w:rsidRDefault="006E1AA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74066" wp14:editId="35A975B3">
          <wp:simplePos x="0" y="0"/>
          <wp:positionH relativeFrom="column">
            <wp:posOffset>4248150</wp:posOffset>
          </wp:positionH>
          <wp:positionV relativeFrom="paragraph">
            <wp:posOffset>-508635</wp:posOffset>
          </wp:positionV>
          <wp:extent cx="1971675" cy="613410"/>
          <wp:effectExtent l="0" t="0" r="9525" b="0"/>
          <wp:wrapSquare wrapText="bothSides"/>
          <wp:docPr id="1" name="Picture 1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60031F0-B640-4DCB-AE5B-59BB944E83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6E7F" w14:textId="77777777" w:rsidR="00692EA0" w:rsidRDefault="00692EA0" w:rsidP="00E86D70">
      <w:r>
        <w:separator/>
      </w:r>
    </w:p>
  </w:footnote>
  <w:footnote w:type="continuationSeparator" w:id="0">
    <w:p w14:paraId="2B2DE433" w14:textId="77777777" w:rsidR="00692EA0" w:rsidRDefault="00692EA0" w:rsidP="00E86D70">
      <w:r>
        <w:continuationSeparator/>
      </w:r>
    </w:p>
  </w:footnote>
  <w:footnote w:type="continuationNotice" w:id="1">
    <w:p w14:paraId="5DEDB0BA" w14:textId="77777777" w:rsidR="00692EA0" w:rsidRDefault="00692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958E" w14:textId="393CCB5F" w:rsidR="006E1AAA" w:rsidRDefault="006E1AAA" w:rsidP="00973403">
    <w:pPr>
      <w:pStyle w:val="Header"/>
      <w:ind w:hanging="709"/>
    </w:pPr>
    <w:r>
      <w:rPr>
        <w:noProof/>
      </w:rPr>
      <w:drawing>
        <wp:inline distT="0" distB="0" distL="0" distR="0" wp14:anchorId="6C52BBF3" wp14:editId="3D013B36">
          <wp:extent cx="2179955" cy="1075055"/>
          <wp:effectExtent l="0" t="0" r="0" b="0"/>
          <wp:docPr id="2" name="Picture 2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4771575-3ACE-4409-90F3-F7592E8023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9D2"/>
    <w:multiLevelType w:val="hybridMultilevel"/>
    <w:tmpl w:val="FA041CFE"/>
    <w:lvl w:ilvl="0" w:tplc="96FE343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504"/>
    <w:multiLevelType w:val="hybridMultilevel"/>
    <w:tmpl w:val="3CBAFC54"/>
    <w:lvl w:ilvl="0" w:tplc="6B5AD04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E45"/>
    <w:multiLevelType w:val="hybridMultilevel"/>
    <w:tmpl w:val="60563AE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B352F7D"/>
    <w:multiLevelType w:val="hybridMultilevel"/>
    <w:tmpl w:val="9FB8E280"/>
    <w:lvl w:ilvl="0" w:tplc="3BC0C8A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091D"/>
    <w:multiLevelType w:val="hybridMultilevel"/>
    <w:tmpl w:val="90963A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6220F"/>
    <w:multiLevelType w:val="hybridMultilevel"/>
    <w:tmpl w:val="A3A45A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010C1"/>
    <w:multiLevelType w:val="hybridMultilevel"/>
    <w:tmpl w:val="EEBAE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61E6"/>
    <w:multiLevelType w:val="hybridMultilevel"/>
    <w:tmpl w:val="11D8CCE6"/>
    <w:lvl w:ilvl="0" w:tplc="12D26092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2A7BC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0ADA6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23890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EB836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41CF8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67FB4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C614A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2821C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916A70"/>
    <w:multiLevelType w:val="hybridMultilevel"/>
    <w:tmpl w:val="4498E8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F7FB2"/>
    <w:multiLevelType w:val="hybridMultilevel"/>
    <w:tmpl w:val="2E6ADD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BAD"/>
    <w:multiLevelType w:val="hybridMultilevel"/>
    <w:tmpl w:val="363869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81438"/>
    <w:multiLevelType w:val="hybridMultilevel"/>
    <w:tmpl w:val="C17A024C"/>
    <w:lvl w:ilvl="0" w:tplc="C3460B4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E7720"/>
    <w:multiLevelType w:val="hybridMultilevel"/>
    <w:tmpl w:val="B7CCA3B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460D4"/>
    <w:multiLevelType w:val="hybridMultilevel"/>
    <w:tmpl w:val="EB7A2F9C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1596C74"/>
    <w:multiLevelType w:val="hybridMultilevel"/>
    <w:tmpl w:val="16F0389A"/>
    <w:lvl w:ilvl="0" w:tplc="2D16060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E1D8F"/>
    <w:multiLevelType w:val="hybridMultilevel"/>
    <w:tmpl w:val="3B3CEC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2423D"/>
    <w:multiLevelType w:val="hybridMultilevel"/>
    <w:tmpl w:val="A008BF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D2B98"/>
    <w:multiLevelType w:val="hybridMultilevel"/>
    <w:tmpl w:val="5106B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34D06"/>
    <w:multiLevelType w:val="hybridMultilevel"/>
    <w:tmpl w:val="43DA4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60202"/>
    <w:multiLevelType w:val="hybridMultilevel"/>
    <w:tmpl w:val="D3225F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D64689"/>
    <w:multiLevelType w:val="hybridMultilevel"/>
    <w:tmpl w:val="54E8D6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97F65"/>
    <w:multiLevelType w:val="hybridMultilevel"/>
    <w:tmpl w:val="2B664B6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628246F"/>
    <w:multiLevelType w:val="hybridMultilevel"/>
    <w:tmpl w:val="F37C92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182A5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AF7952"/>
    <w:multiLevelType w:val="hybridMultilevel"/>
    <w:tmpl w:val="1E9251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99631A"/>
    <w:multiLevelType w:val="hybridMultilevel"/>
    <w:tmpl w:val="10423A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B2D30"/>
    <w:multiLevelType w:val="hybridMultilevel"/>
    <w:tmpl w:val="F1FA9A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6E318A">
      <w:numFmt w:val="bullet"/>
      <w:lvlText w:val="—"/>
      <w:lvlJc w:val="left"/>
      <w:pPr>
        <w:ind w:left="1440" w:hanging="720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071889"/>
    <w:multiLevelType w:val="hybridMultilevel"/>
    <w:tmpl w:val="F596FC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1A9"/>
    <w:multiLevelType w:val="hybridMultilevel"/>
    <w:tmpl w:val="F860165A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5D21683"/>
    <w:multiLevelType w:val="hybridMultilevel"/>
    <w:tmpl w:val="C36241B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2642B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E673E"/>
    <w:multiLevelType w:val="hybridMultilevel"/>
    <w:tmpl w:val="24DA4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436AD"/>
    <w:multiLevelType w:val="hybridMultilevel"/>
    <w:tmpl w:val="67DAA68C"/>
    <w:lvl w:ilvl="0" w:tplc="C97401E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B1865"/>
    <w:multiLevelType w:val="hybridMultilevel"/>
    <w:tmpl w:val="357A16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113C4"/>
    <w:multiLevelType w:val="hybridMultilevel"/>
    <w:tmpl w:val="D4C0887E"/>
    <w:lvl w:ilvl="0" w:tplc="4E64C10E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2841C3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A65AC"/>
    <w:multiLevelType w:val="hybridMultilevel"/>
    <w:tmpl w:val="A5AAF16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60735BB3"/>
    <w:multiLevelType w:val="hybridMultilevel"/>
    <w:tmpl w:val="329CE8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039E"/>
    <w:multiLevelType w:val="hybridMultilevel"/>
    <w:tmpl w:val="E4C2A1D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22A8E"/>
    <w:multiLevelType w:val="hybridMultilevel"/>
    <w:tmpl w:val="7F6A9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54ADF"/>
    <w:multiLevelType w:val="hybridMultilevel"/>
    <w:tmpl w:val="3E2A1B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04DE5"/>
    <w:multiLevelType w:val="hybridMultilevel"/>
    <w:tmpl w:val="35EC2A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92117"/>
    <w:multiLevelType w:val="hybridMultilevel"/>
    <w:tmpl w:val="7820E4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B0424"/>
    <w:multiLevelType w:val="hybridMultilevel"/>
    <w:tmpl w:val="EF4030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742DA"/>
    <w:multiLevelType w:val="hybridMultilevel"/>
    <w:tmpl w:val="B44C563A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2" w15:restartNumberingAfterBreak="0">
    <w:nsid w:val="740F4790"/>
    <w:multiLevelType w:val="hybridMultilevel"/>
    <w:tmpl w:val="619C0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C0F35"/>
    <w:multiLevelType w:val="hybridMultilevel"/>
    <w:tmpl w:val="4B5EA9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91B06"/>
    <w:multiLevelType w:val="hybridMultilevel"/>
    <w:tmpl w:val="CB74B3D2"/>
    <w:lvl w:ilvl="0" w:tplc="1F1A9D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E46A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8CA96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E845A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2A21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A6B3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4E3D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AA370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C00E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2E0B7D"/>
    <w:multiLevelType w:val="hybridMultilevel"/>
    <w:tmpl w:val="D6005E5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C6F0D"/>
    <w:multiLevelType w:val="hybridMultilevel"/>
    <w:tmpl w:val="4A540C36"/>
    <w:lvl w:ilvl="0" w:tplc="1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7" w15:restartNumberingAfterBreak="0">
    <w:nsid w:val="7C976E92"/>
    <w:multiLevelType w:val="hybridMultilevel"/>
    <w:tmpl w:val="37DC5572"/>
    <w:lvl w:ilvl="0" w:tplc="1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8" w15:restartNumberingAfterBreak="0">
    <w:nsid w:val="7FE53747"/>
    <w:multiLevelType w:val="hybridMultilevel"/>
    <w:tmpl w:val="D0A4D0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535429">
    <w:abstractNumId w:val="17"/>
  </w:num>
  <w:num w:numId="2" w16cid:durableId="1100106516">
    <w:abstractNumId w:val="4"/>
  </w:num>
  <w:num w:numId="3" w16cid:durableId="1129321595">
    <w:abstractNumId w:val="13"/>
  </w:num>
  <w:num w:numId="4" w16cid:durableId="1133868142">
    <w:abstractNumId w:val="20"/>
  </w:num>
  <w:num w:numId="5" w16cid:durableId="1139761560">
    <w:abstractNumId w:val="0"/>
  </w:num>
  <w:num w:numId="6" w16cid:durableId="1140536314">
    <w:abstractNumId w:val="26"/>
  </w:num>
  <w:num w:numId="7" w16cid:durableId="1214392458">
    <w:abstractNumId w:val="18"/>
  </w:num>
  <w:num w:numId="8" w16cid:durableId="1357803197">
    <w:abstractNumId w:val="25"/>
  </w:num>
  <w:num w:numId="9" w16cid:durableId="1365447674">
    <w:abstractNumId w:val="34"/>
  </w:num>
  <w:num w:numId="10" w16cid:durableId="1528525958">
    <w:abstractNumId w:val="42"/>
  </w:num>
  <w:num w:numId="11" w16cid:durableId="1599102246">
    <w:abstractNumId w:val="24"/>
  </w:num>
  <w:num w:numId="12" w16cid:durableId="1615096227">
    <w:abstractNumId w:val="12"/>
  </w:num>
  <w:num w:numId="13" w16cid:durableId="1617786998">
    <w:abstractNumId w:val="35"/>
  </w:num>
  <w:num w:numId="14" w16cid:durableId="1622152639">
    <w:abstractNumId w:val="28"/>
  </w:num>
  <w:num w:numId="15" w16cid:durableId="1632513692">
    <w:abstractNumId w:val="41"/>
  </w:num>
  <w:num w:numId="16" w16cid:durableId="1647275053">
    <w:abstractNumId w:val="5"/>
  </w:num>
  <w:num w:numId="17" w16cid:durableId="1649817689">
    <w:abstractNumId w:val="11"/>
  </w:num>
  <w:num w:numId="18" w16cid:durableId="1657492001">
    <w:abstractNumId w:val="32"/>
  </w:num>
  <w:num w:numId="19" w16cid:durableId="1663001163">
    <w:abstractNumId w:val="40"/>
  </w:num>
  <w:num w:numId="20" w16cid:durableId="1701585542">
    <w:abstractNumId w:val="14"/>
  </w:num>
  <w:num w:numId="21" w16cid:durableId="1716008653">
    <w:abstractNumId w:val="21"/>
  </w:num>
  <w:num w:numId="22" w16cid:durableId="1742678640">
    <w:abstractNumId w:val="44"/>
  </w:num>
  <w:num w:numId="23" w16cid:durableId="1777629547">
    <w:abstractNumId w:val="43"/>
  </w:num>
  <w:num w:numId="24" w16cid:durableId="186453493">
    <w:abstractNumId w:val="33"/>
  </w:num>
  <w:num w:numId="25" w16cid:durableId="2014529747">
    <w:abstractNumId w:val="45"/>
  </w:num>
  <w:num w:numId="26" w16cid:durableId="2030986400">
    <w:abstractNumId w:val="37"/>
  </w:num>
  <w:num w:numId="27" w16cid:durableId="2041471420">
    <w:abstractNumId w:val="15"/>
  </w:num>
  <w:num w:numId="28" w16cid:durableId="231552130">
    <w:abstractNumId w:val="7"/>
  </w:num>
  <w:num w:numId="29" w16cid:durableId="276064534">
    <w:abstractNumId w:val="36"/>
  </w:num>
  <w:num w:numId="30" w16cid:durableId="303311398">
    <w:abstractNumId w:val="39"/>
  </w:num>
  <w:num w:numId="31" w16cid:durableId="351762991">
    <w:abstractNumId w:val="16"/>
  </w:num>
  <w:num w:numId="32" w16cid:durableId="35862138">
    <w:abstractNumId w:val="22"/>
  </w:num>
  <w:num w:numId="33" w16cid:durableId="375468224">
    <w:abstractNumId w:val="47"/>
  </w:num>
  <w:num w:numId="34" w16cid:durableId="384186501">
    <w:abstractNumId w:val="31"/>
  </w:num>
  <w:num w:numId="35" w16cid:durableId="433939039">
    <w:abstractNumId w:val="46"/>
  </w:num>
  <w:num w:numId="36" w16cid:durableId="457262478">
    <w:abstractNumId w:val="29"/>
  </w:num>
  <w:num w:numId="37" w16cid:durableId="489294432">
    <w:abstractNumId w:val="27"/>
  </w:num>
  <w:num w:numId="38" w16cid:durableId="510683399">
    <w:abstractNumId w:val="6"/>
  </w:num>
  <w:num w:numId="39" w16cid:durableId="519976075">
    <w:abstractNumId w:val="48"/>
  </w:num>
  <w:num w:numId="40" w16cid:durableId="533036971">
    <w:abstractNumId w:val="1"/>
  </w:num>
  <w:num w:numId="41" w16cid:durableId="538510404">
    <w:abstractNumId w:val="2"/>
  </w:num>
  <w:num w:numId="42" w16cid:durableId="550925802">
    <w:abstractNumId w:val="38"/>
  </w:num>
  <w:num w:numId="43" w16cid:durableId="63914921">
    <w:abstractNumId w:val="8"/>
  </w:num>
  <w:num w:numId="44" w16cid:durableId="707342418">
    <w:abstractNumId w:val="19"/>
  </w:num>
  <w:num w:numId="45" w16cid:durableId="806362727">
    <w:abstractNumId w:val="9"/>
  </w:num>
  <w:num w:numId="46" w16cid:durableId="815729728">
    <w:abstractNumId w:val="30"/>
  </w:num>
  <w:num w:numId="47" w16cid:durableId="86391820">
    <w:abstractNumId w:val="3"/>
  </w:num>
  <w:num w:numId="48" w16cid:durableId="972518036">
    <w:abstractNumId w:val="10"/>
  </w:num>
  <w:num w:numId="49" w16cid:durableId="9868558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70"/>
    <w:rsid w:val="00002171"/>
    <w:rsid w:val="00004AE7"/>
    <w:rsid w:val="000134FA"/>
    <w:rsid w:val="0001403C"/>
    <w:rsid w:val="00015089"/>
    <w:rsid w:val="00016897"/>
    <w:rsid w:val="00021D91"/>
    <w:rsid w:val="00024B48"/>
    <w:rsid w:val="00025448"/>
    <w:rsid w:val="00031A55"/>
    <w:rsid w:val="00034B67"/>
    <w:rsid w:val="00034F33"/>
    <w:rsid w:val="0004329D"/>
    <w:rsid w:val="00043361"/>
    <w:rsid w:val="00051360"/>
    <w:rsid w:val="00051D02"/>
    <w:rsid w:val="00053B64"/>
    <w:rsid w:val="000566F3"/>
    <w:rsid w:val="00057BBF"/>
    <w:rsid w:val="000584CF"/>
    <w:rsid w:val="00059077"/>
    <w:rsid w:val="000631EB"/>
    <w:rsid w:val="00064ED5"/>
    <w:rsid w:val="00070B1F"/>
    <w:rsid w:val="000717AE"/>
    <w:rsid w:val="000731AB"/>
    <w:rsid w:val="0008210E"/>
    <w:rsid w:val="00087601"/>
    <w:rsid w:val="00091D01"/>
    <w:rsid w:val="00094693"/>
    <w:rsid w:val="00096622"/>
    <w:rsid w:val="000A62B8"/>
    <w:rsid w:val="000B0C08"/>
    <w:rsid w:val="000B1C58"/>
    <w:rsid w:val="000B6096"/>
    <w:rsid w:val="000C2EE7"/>
    <w:rsid w:val="000C323E"/>
    <w:rsid w:val="000C511D"/>
    <w:rsid w:val="000D5A14"/>
    <w:rsid w:val="000E1B99"/>
    <w:rsid w:val="000E6D93"/>
    <w:rsid w:val="000F555A"/>
    <w:rsid w:val="000F5BAD"/>
    <w:rsid w:val="000F7D15"/>
    <w:rsid w:val="00103679"/>
    <w:rsid w:val="00105100"/>
    <w:rsid w:val="00105E45"/>
    <w:rsid w:val="00106F33"/>
    <w:rsid w:val="00107513"/>
    <w:rsid w:val="00110C58"/>
    <w:rsid w:val="001141DF"/>
    <w:rsid w:val="00121CAC"/>
    <w:rsid w:val="00125CF1"/>
    <w:rsid w:val="00126A8D"/>
    <w:rsid w:val="00127739"/>
    <w:rsid w:val="00130BB5"/>
    <w:rsid w:val="00132672"/>
    <w:rsid w:val="00135072"/>
    <w:rsid w:val="00140E9F"/>
    <w:rsid w:val="00141896"/>
    <w:rsid w:val="00141F16"/>
    <w:rsid w:val="001420C7"/>
    <w:rsid w:val="001511E0"/>
    <w:rsid w:val="001560AF"/>
    <w:rsid w:val="00161EB5"/>
    <w:rsid w:val="00164BCF"/>
    <w:rsid w:val="00164FEE"/>
    <w:rsid w:val="00167E65"/>
    <w:rsid w:val="00170550"/>
    <w:rsid w:val="00172DE7"/>
    <w:rsid w:val="0017332C"/>
    <w:rsid w:val="00174426"/>
    <w:rsid w:val="00181422"/>
    <w:rsid w:val="00183E85"/>
    <w:rsid w:val="00184C91"/>
    <w:rsid w:val="0019113C"/>
    <w:rsid w:val="00191211"/>
    <w:rsid w:val="001A34AA"/>
    <w:rsid w:val="001A5BFE"/>
    <w:rsid w:val="001A7944"/>
    <w:rsid w:val="001B1AEC"/>
    <w:rsid w:val="001B41BA"/>
    <w:rsid w:val="001B46F8"/>
    <w:rsid w:val="001C0D38"/>
    <w:rsid w:val="001C15AE"/>
    <w:rsid w:val="001C70CA"/>
    <w:rsid w:val="001D3244"/>
    <w:rsid w:val="001D4123"/>
    <w:rsid w:val="001D4AA9"/>
    <w:rsid w:val="001E0A62"/>
    <w:rsid w:val="001E1762"/>
    <w:rsid w:val="001E3E1A"/>
    <w:rsid w:val="001F0A82"/>
    <w:rsid w:val="001F2B88"/>
    <w:rsid w:val="001F46AF"/>
    <w:rsid w:val="001F4791"/>
    <w:rsid w:val="001F4B00"/>
    <w:rsid w:val="001F7DE8"/>
    <w:rsid w:val="001F7FA9"/>
    <w:rsid w:val="0020291B"/>
    <w:rsid w:val="0020433F"/>
    <w:rsid w:val="002057B4"/>
    <w:rsid w:val="002057E9"/>
    <w:rsid w:val="00205BEB"/>
    <w:rsid w:val="00207FAD"/>
    <w:rsid w:val="00212B83"/>
    <w:rsid w:val="00212E16"/>
    <w:rsid w:val="0021331A"/>
    <w:rsid w:val="00213916"/>
    <w:rsid w:val="00214426"/>
    <w:rsid w:val="00215CE7"/>
    <w:rsid w:val="00216A56"/>
    <w:rsid w:val="0022040D"/>
    <w:rsid w:val="00221558"/>
    <w:rsid w:val="002235D1"/>
    <w:rsid w:val="00230438"/>
    <w:rsid w:val="00231196"/>
    <w:rsid w:val="00233E3C"/>
    <w:rsid w:val="00236E0D"/>
    <w:rsid w:val="00236F4B"/>
    <w:rsid w:val="00237C51"/>
    <w:rsid w:val="0024230F"/>
    <w:rsid w:val="0024263C"/>
    <w:rsid w:val="002431A9"/>
    <w:rsid w:val="00246C5D"/>
    <w:rsid w:val="00260FE7"/>
    <w:rsid w:val="00262437"/>
    <w:rsid w:val="00263F44"/>
    <w:rsid w:val="002655DD"/>
    <w:rsid w:val="00265700"/>
    <w:rsid w:val="00265C8F"/>
    <w:rsid w:val="00267D3F"/>
    <w:rsid w:val="002706CF"/>
    <w:rsid w:val="00270F0E"/>
    <w:rsid w:val="0027792F"/>
    <w:rsid w:val="00282738"/>
    <w:rsid w:val="00285E95"/>
    <w:rsid w:val="0028674A"/>
    <w:rsid w:val="00287DFC"/>
    <w:rsid w:val="002A4F09"/>
    <w:rsid w:val="002A6FB9"/>
    <w:rsid w:val="002A7082"/>
    <w:rsid w:val="002B0026"/>
    <w:rsid w:val="002C3EE2"/>
    <w:rsid w:val="002C4B2A"/>
    <w:rsid w:val="002D1BA9"/>
    <w:rsid w:val="002D2483"/>
    <w:rsid w:val="002D3C19"/>
    <w:rsid w:val="002D5B54"/>
    <w:rsid w:val="002E55DD"/>
    <w:rsid w:val="002E7CDF"/>
    <w:rsid w:val="002F0829"/>
    <w:rsid w:val="002F28F7"/>
    <w:rsid w:val="002F342B"/>
    <w:rsid w:val="002F6943"/>
    <w:rsid w:val="0030444A"/>
    <w:rsid w:val="00305DBC"/>
    <w:rsid w:val="003109EC"/>
    <w:rsid w:val="00317E9D"/>
    <w:rsid w:val="00321C95"/>
    <w:rsid w:val="00324EA7"/>
    <w:rsid w:val="003254F5"/>
    <w:rsid w:val="00327136"/>
    <w:rsid w:val="003354DB"/>
    <w:rsid w:val="00336A4E"/>
    <w:rsid w:val="00336B42"/>
    <w:rsid w:val="00337682"/>
    <w:rsid w:val="00341411"/>
    <w:rsid w:val="00342CA0"/>
    <w:rsid w:val="00345303"/>
    <w:rsid w:val="00346459"/>
    <w:rsid w:val="0035238B"/>
    <w:rsid w:val="00355965"/>
    <w:rsid w:val="00361CC2"/>
    <w:rsid w:val="00375393"/>
    <w:rsid w:val="0038312A"/>
    <w:rsid w:val="00386252"/>
    <w:rsid w:val="003929F7"/>
    <w:rsid w:val="003956BD"/>
    <w:rsid w:val="003969C1"/>
    <w:rsid w:val="00396A8A"/>
    <w:rsid w:val="003974AF"/>
    <w:rsid w:val="003A2998"/>
    <w:rsid w:val="003A3ECF"/>
    <w:rsid w:val="003B0126"/>
    <w:rsid w:val="003B2914"/>
    <w:rsid w:val="003B3C2C"/>
    <w:rsid w:val="003B7928"/>
    <w:rsid w:val="003B79DC"/>
    <w:rsid w:val="003C073A"/>
    <w:rsid w:val="003C28DE"/>
    <w:rsid w:val="003C506A"/>
    <w:rsid w:val="003C50E8"/>
    <w:rsid w:val="003C6384"/>
    <w:rsid w:val="003C7496"/>
    <w:rsid w:val="003D2773"/>
    <w:rsid w:val="003D3595"/>
    <w:rsid w:val="003D42D6"/>
    <w:rsid w:val="003E2DB1"/>
    <w:rsid w:val="003E346D"/>
    <w:rsid w:val="003E49EC"/>
    <w:rsid w:val="003E667D"/>
    <w:rsid w:val="003F1802"/>
    <w:rsid w:val="003F4A21"/>
    <w:rsid w:val="003F56E1"/>
    <w:rsid w:val="00403416"/>
    <w:rsid w:val="004041C0"/>
    <w:rsid w:val="00410608"/>
    <w:rsid w:val="00410CB6"/>
    <w:rsid w:val="00422139"/>
    <w:rsid w:val="00422BF6"/>
    <w:rsid w:val="00426445"/>
    <w:rsid w:val="00436C1E"/>
    <w:rsid w:val="00442053"/>
    <w:rsid w:val="00442090"/>
    <w:rsid w:val="00442D3E"/>
    <w:rsid w:val="004441CF"/>
    <w:rsid w:val="004452AD"/>
    <w:rsid w:val="00446305"/>
    <w:rsid w:val="00451DF7"/>
    <w:rsid w:val="00457F32"/>
    <w:rsid w:val="00460EAF"/>
    <w:rsid w:val="0046270D"/>
    <w:rsid w:val="00465EF0"/>
    <w:rsid w:val="00466EB8"/>
    <w:rsid w:val="00467B58"/>
    <w:rsid w:val="00470375"/>
    <w:rsid w:val="00472414"/>
    <w:rsid w:val="00472526"/>
    <w:rsid w:val="00475E92"/>
    <w:rsid w:val="0048039C"/>
    <w:rsid w:val="004843A4"/>
    <w:rsid w:val="004846CA"/>
    <w:rsid w:val="004875E5"/>
    <w:rsid w:val="004911DB"/>
    <w:rsid w:val="00491883"/>
    <w:rsid w:val="00496341"/>
    <w:rsid w:val="004A370B"/>
    <w:rsid w:val="004A44B9"/>
    <w:rsid w:val="004B2282"/>
    <w:rsid w:val="004B729F"/>
    <w:rsid w:val="004C3AE9"/>
    <w:rsid w:val="004C551A"/>
    <w:rsid w:val="004C5B9C"/>
    <w:rsid w:val="004C6F96"/>
    <w:rsid w:val="004D388A"/>
    <w:rsid w:val="004D55CA"/>
    <w:rsid w:val="004D5630"/>
    <w:rsid w:val="004D6855"/>
    <w:rsid w:val="004E1822"/>
    <w:rsid w:val="004E1CD9"/>
    <w:rsid w:val="004E4FE2"/>
    <w:rsid w:val="004E51C4"/>
    <w:rsid w:val="004E7B4D"/>
    <w:rsid w:val="004F391A"/>
    <w:rsid w:val="004F4FEB"/>
    <w:rsid w:val="004F54CE"/>
    <w:rsid w:val="00502CDF"/>
    <w:rsid w:val="00504988"/>
    <w:rsid w:val="00505232"/>
    <w:rsid w:val="005103AD"/>
    <w:rsid w:val="00510F89"/>
    <w:rsid w:val="00513328"/>
    <w:rsid w:val="00513AE8"/>
    <w:rsid w:val="00517E1D"/>
    <w:rsid w:val="005259D1"/>
    <w:rsid w:val="0053067F"/>
    <w:rsid w:val="0053132D"/>
    <w:rsid w:val="005348EB"/>
    <w:rsid w:val="00542B9E"/>
    <w:rsid w:val="00544491"/>
    <w:rsid w:val="00545A19"/>
    <w:rsid w:val="00551EF5"/>
    <w:rsid w:val="00552CBA"/>
    <w:rsid w:val="0055631D"/>
    <w:rsid w:val="00556680"/>
    <w:rsid w:val="005612EE"/>
    <w:rsid w:val="0057121B"/>
    <w:rsid w:val="00572345"/>
    <w:rsid w:val="00572D6C"/>
    <w:rsid w:val="00572FDF"/>
    <w:rsid w:val="0057362D"/>
    <w:rsid w:val="0057434C"/>
    <w:rsid w:val="00574DCE"/>
    <w:rsid w:val="00581CE3"/>
    <w:rsid w:val="00585F43"/>
    <w:rsid w:val="00587D40"/>
    <w:rsid w:val="0059288F"/>
    <w:rsid w:val="005A223A"/>
    <w:rsid w:val="005A5798"/>
    <w:rsid w:val="005A694B"/>
    <w:rsid w:val="005A6AFC"/>
    <w:rsid w:val="005A7051"/>
    <w:rsid w:val="005A7203"/>
    <w:rsid w:val="005B1C13"/>
    <w:rsid w:val="005B29D3"/>
    <w:rsid w:val="005C0D88"/>
    <w:rsid w:val="005C0FE8"/>
    <w:rsid w:val="005C19F5"/>
    <w:rsid w:val="005C25C1"/>
    <w:rsid w:val="005C260B"/>
    <w:rsid w:val="005C3472"/>
    <w:rsid w:val="005C44AF"/>
    <w:rsid w:val="005D0CD5"/>
    <w:rsid w:val="005E1662"/>
    <w:rsid w:val="005F0BFC"/>
    <w:rsid w:val="005F20A3"/>
    <w:rsid w:val="005F2643"/>
    <w:rsid w:val="005F3241"/>
    <w:rsid w:val="005F45F5"/>
    <w:rsid w:val="005F4C90"/>
    <w:rsid w:val="005F6119"/>
    <w:rsid w:val="0060336C"/>
    <w:rsid w:val="00605AC8"/>
    <w:rsid w:val="00607490"/>
    <w:rsid w:val="00607AB0"/>
    <w:rsid w:val="00616402"/>
    <w:rsid w:val="00643D25"/>
    <w:rsid w:val="00664619"/>
    <w:rsid w:val="0066525F"/>
    <w:rsid w:val="006663F5"/>
    <w:rsid w:val="006744FE"/>
    <w:rsid w:val="0067746C"/>
    <w:rsid w:val="00681857"/>
    <w:rsid w:val="00687752"/>
    <w:rsid w:val="00687E7B"/>
    <w:rsid w:val="00692EA0"/>
    <w:rsid w:val="006A08DD"/>
    <w:rsid w:val="006A59D5"/>
    <w:rsid w:val="006A6288"/>
    <w:rsid w:val="006B1642"/>
    <w:rsid w:val="006B61FD"/>
    <w:rsid w:val="006C7434"/>
    <w:rsid w:val="006D2B18"/>
    <w:rsid w:val="006D4371"/>
    <w:rsid w:val="006D612C"/>
    <w:rsid w:val="006E199D"/>
    <w:rsid w:val="006E1AAA"/>
    <w:rsid w:val="006E74B1"/>
    <w:rsid w:val="006F4596"/>
    <w:rsid w:val="006F7F38"/>
    <w:rsid w:val="00700397"/>
    <w:rsid w:val="00705000"/>
    <w:rsid w:val="00706108"/>
    <w:rsid w:val="0070647F"/>
    <w:rsid w:val="00710AAF"/>
    <w:rsid w:val="007142F4"/>
    <w:rsid w:val="00716A4B"/>
    <w:rsid w:val="00717808"/>
    <w:rsid w:val="00721F52"/>
    <w:rsid w:val="00727902"/>
    <w:rsid w:val="007301B2"/>
    <w:rsid w:val="00730626"/>
    <w:rsid w:val="007361B9"/>
    <w:rsid w:val="00736D89"/>
    <w:rsid w:val="00742136"/>
    <w:rsid w:val="00743158"/>
    <w:rsid w:val="00744DBE"/>
    <w:rsid w:val="00744F2A"/>
    <w:rsid w:val="00750F48"/>
    <w:rsid w:val="007535BC"/>
    <w:rsid w:val="00753C51"/>
    <w:rsid w:val="007570EC"/>
    <w:rsid w:val="0076217D"/>
    <w:rsid w:val="007624AC"/>
    <w:rsid w:val="0076463D"/>
    <w:rsid w:val="007661C5"/>
    <w:rsid w:val="007663E8"/>
    <w:rsid w:val="00766C1B"/>
    <w:rsid w:val="00766DE7"/>
    <w:rsid w:val="00773D0E"/>
    <w:rsid w:val="00773E91"/>
    <w:rsid w:val="007741FB"/>
    <w:rsid w:val="00780A65"/>
    <w:rsid w:val="00783B93"/>
    <w:rsid w:val="00791651"/>
    <w:rsid w:val="007918C3"/>
    <w:rsid w:val="007950B9"/>
    <w:rsid w:val="00795112"/>
    <w:rsid w:val="00797FF9"/>
    <w:rsid w:val="007A3768"/>
    <w:rsid w:val="007A72AD"/>
    <w:rsid w:val="007A77D3"/>
    <w:rsid w:val="007B42B8"/>
    <w:rsid w:val="007B4664"/>
    <w:rsid w:val="007B59B4"/>
    <w:rsid w:val="007C4E71"/>
    <w:rsid w:val="007D0165"/>
    <w:rsid w:val="007D17B7"/>
    <w:rsid w:val="007D229E"/>
    <w:rsid w:val="007D4B1C"/>
    <w:rsid w:val="007D527D"/>
    <w:rsid w:val="007D7C05"/>
    <w:rsid w:val="007E08CD"/>
    <w:rsid w:val="007E11C5"/>
    <w:rsid w:val="007E27DB"/>
    <w:rsid w:val="007E299A"/>
    <w:rsid w:val="007E2A90"/>
    <w:rsid w:val="007E2EA8"/>
    <w:rsid w:val="007E33A5"/>
    <w:rsid w:val="007E3BAE"/>
    <w:rsid w:val="007E6311"/>
    <w:rsid w:val="007E6F26"/>
    <w:rsid w:val="007F0BBB"/>
    <w:rsid w:val="007F0F94"/>
    <w:rsid w:val="007F6EDA"/>
    <w:rsid w:val="00805243"/>
    <w:rsid w:val="00807CDA"/>
    <w:rsid w:val="00810043"/>
    <w:rsid w:val="008121DA"/>
    <w:rsid w:val="00815B44"/>
    <w:rsid w:val="008165BB"/>
    <w:rsid w:val="00816C3F"/>
    <w:rsid w:val="008225DA"/>
    <w:rsid w:val="008237C3"/>
    <w:rsid w:val="00825A48"/>
    <w:rsid w:val="00845880"/>
    <w:rsid w:val="00850C8B"/>
    <w:rsid w:val="00851312"/>
    <w:rsid w:val="00854204"/>
    <w:rsid w:val="00861B38"/>
    <w:rsid w:val="00862C3C"/>
    <w:rsid w:val="00863A04"/>
    <w:rsid w:val="008641D3"/>
    <w:rsid w:val="00864B20"/>
    <w:rsid w:val="008662BE"/>
    <w:rsid w:val="00875512"/>
    <w:rsid w:val="00876CDD"/>
    <w:rsid w:val="0088453F"/>
    <w:rsid w:val="008A1923"/>
    <w:rsid w:val="008A31B0"/>
    <w:rsid w:val="008A3FE9"/>
    <w:rsid w:val="008B739D"/>
    <w:rsid w:val="008C7E48"/>
    <w:rsid w:val="008D2DB1"/>
    <w:rsid w:val="008D5DEF"/>
    <w:rsid w:val="008D7023"/>
    <w:rsid w:val="008E211A"/>
    <w:rsid w:val="008E4A48"/>
    <w:rsid w:val="008E6DB1"/>
    <w:rsid w:val="008F0A19"/>
    <w:rsid w:val="008F3971"/>
    <w:rsid w:val="009009C4"/>
    <w:rsid w:val="009020FF"/>
    <w:rsid w:val="00904307"/>
    <w:rsid w:val="00914685"/>
    <w:rsid w:val="009158B6"/>
    <w:rsid w:val="009169DD"/>
    <w:rsid w:val="009274F1"/>
    <w:rsid w:val="00930648"/>
    <w:rsid w:val="00935029"/>
    <w:rsid w:val="009361F6"/>
    <w:rsid w:val="009378FC"/>
    <w:rsid w:val="00942179"/>
    <w:rsid w:val="00942A2D"/>
    <w:rsid w:val="00950E2B"/>
    <w:rsid w:val="00961E53"/>
    <w:rsid w:val="00961F20"/>
    <w:rsid w:val="0096620B"/>
    <w:rsid w:val="00973403"/>
    <w:rsid w:val="00973640"/>
    <w:rsid w:val="00982A49"/>
    <w:rsid w:val="00982BA4"/>
    <w:rsid w:val="0098453C"/>
    <w:rsid w:val="00984754"/>
    <w:rsid w:val="00990DC2"/>
    <w:rsid w:val="00992DCE"/>
    <w:rsid w:val="00997EBC"/>
    <w:rsid w:val="00997F2C"/>
    <w:rsid w:val="009A4DA2"/>
    <w:rsid w:val="009B00D7"/>
    <w:rsid w:val="009B1590"/>
    <w:rsid w:val="009B29C1"/>
    <w:rsid w:val="009B4464"/>
    <w:rsid w:val="009B47C9"/>
    <w:rsid w:val="009B6D14"/>
    <w:rsid w:val="009C1B1A"/>
    <w:rsid w:val="009C34A0"/>
    <w:rsid w:val="009C6D7E"/>
    <w:rsid w:val="009C6D7F"/>
    <w:rsid w:val="009D12F4"/>
    <w:rsid w:val="009D21F3"/>
    <w:rsid w:val="009D5173"/>
    <w:rsid w:val="009E0228"/>
    <w:rsid w:val="009E422C"/>
    <w:rsid w:val="009E548C"/>
    <w:rsid w:val="009E5765"/>
    <w:rsid w:val="009F0139"/>
    <w:rsid w:val="009F2992"/>
    <w:rsid w:val="009F4EEA"/>
    <w:rsid w:val="009F7467"/>
    <w:rsid w:val="00A00858"/>
    <w:rsid w:val="00A0508A"/>
    <w:rsid w:val="00A05ACC"/>
    <w:rsid w:val="00A20735"/>
    <w:rsid w:val="00A21C05"/>
    <w:rsid w:val="00A24CE3"/>
    <w:rsid w:val="00A2743B"/>
    <w:rsid w:val="00A315BB"/>
    <w:rsid w:val="00A3219B"/>
    <w:rsid w:val="00A32666"/>
    <w:rsid w:val="00A350A5"/>
    <w:rsid w:val="00A36965"/>
    <w:rsid w:val="00A374ED"/>
    <w:rsid w:val="00A453C1"/>
    <w:rsid w:val="00A54B89"/>
    <w:rsid w:val="00A6305B"/>
    <w:rsid w:val="00A6514F"/>
    <w:rsid w:val="00A70580"/>
    <w:rsid w:val="00A72FF1"/>
    <w:rsid w:val="00A754AE"/>
    <w:rsid w:val="00A75BC8"/>
    <w:rsid w:val="00A8020E"/>
    <w:rsid w:val="00A86050"/>
    <w:rsid w:val="00A862CA"/>
    <w:rsid w:val="00A93D88"/>
    <w:rsid w:val="00A977BC"/>
    <w:rsid w:val="00AA269A"/>
    <w:rsid w:val="00AA2BAA"/>
    <w:rsid w:val="00AA39F3"/>
    <w:rsid w:val="00AA7B31"/>
    <w:rsid w:val="00AB0B07"/>
    <w:rsid w:val="00AB2ABE"/>
    <w:rsid w:val="00AB797E"/>
    <w:rsid w:val="00AC1307"/>
    <w:rsid w:val="00AC22CF"/>
    <w:rsid w:val="00AC7128"/>
    <w:rsid w:val="00AD0C0C"/>
    <w:rsid w:val="00AD361F"/>
    <w:rsid w:val="00AD680C"/>
    <w:rsid w:val="00AD7184"/>
    <w:rsid w:val="00AD74FE"/>
    <w:rsid w:val="00AD7C5A"/>
    <w:rsid w:val="00AE02FF"/>
    <w:rsid w:val="00AE1D92"/>
    <w:rsid w:val="00AE2B5F"/>
    <w:rsid w:val="00AE5E3B"/>
    <w:rsid w:val="00AE5FDA"/>
    <w:rsid w:val="00B005CA"/>
    <w:rsid w:val="00B014D4"/>
    <w:rsid w:val="00B02DC5"/>
    <w:rsid w:val="00B04D9C"/>
    <w:rsid w:val="00B059D6"/>
    <w:rsid w:val="00B06D7C"/>
    <w:rsid w:val="00B06DB3"/>
    <w:rsid w:val="00B11F57"/>
    <w:rsid w:val="00B13777"/>
    <w:rsid w:val="00B139E4"/>
    <w:rsid w:val="00B21990"/>
    <w:rsid w:val="00B23C25"/>
    <w:rsid w:val="00B27CE1"/>
    <w:rsid w:val="00B33358"/>
    <w:rsid w:val="00B3540F"/>
    <w:rsid w:val="00B35B65"/>
    <w:rsid w:val="00B36557"/>
    <w:rsid w:val="00B40B4A"/>
    <w:rsid w:val="00B41B1A"/>
    <w:rsid w:val="00B4587A"/>
    <w:rsid w:val="00B470A4"/>
    <w:rsid w:val="00B47445"/>
    <w:rsid w:val="00B5028A"/>
    <w:rsid w:val="00B510E7"/>
    <w:rsid w:val="00B553FB"/>
    <w:rsid w:val="00B55420"/>
    <w:rsid w:val="00B55705"/>
    <w:rsid w:val="00B5637F"/>
    <w:rsid w:val="00B56A72"/>
    <w:rsid w:val="00B6665D"/>
    <w:rsid w:val="00B6679E"/>
    <w:rsid w:val="00B66BC9"/>
    <w:rsid w:val="00B720D9"/>
    <w:rsid w:val="00B73B20"/>
    <w:rsid w:val="00B756E6"/>
    <w:rsid w:val="00B760ED"/>
    <w:rsid w:val="00B81232"/>
    <w:rsid w:val="00B84530"/>
    <w:rsid w:val="00B8513B"/>
    <w:rsid w:val="00B85308"/>
    <w:rsid w:val="00B854A8"/>
    <w:rsid w:val="00B9356B"/>
    <w:rsid w:val="00BA2FDC"/>
    <w:rsid w:val="00BB06E4"/>
    <w:rsid w:val="00BB6071"/>
    <w:rsid w:val="00BB696F"/>
    <w:rsid w:val="00BC1C07"/>
    <w:rsid w:val="00BC2310"/>
    <w:rsid w:val="00BC413B"/>
    <w:rsid w:val="00BC42C7"/>
    <w:rsid w:val="00BC5048"/>
    <w:rsid w:val="00BD1BE2"/>
    <w:rsid w:val="00BE207F"/>
    <w:rsid w:val="00BE30B1"/>
    <w:rsid w:val="00BF0DF1"/>
    <w:rsid w:val="00BF2340"/>
    <w:rsid w:val="00BF7660"/>
    <w:rsid w:val="00BF77FF"/>
    <w:rsid w:val="00C04BC1"/>
    <w:rsid w:val="00C05524"/>
    <w:rsid w:val="00C070BB"/>
    <w:rsid w:val="00C102C7"/>
    <w:rsid w:val="00C10D0B"/>
    <w:rsid w:val="00C1129F"/>
    <w:rsid w:val="00C17827"/>
    <w:rsid w:val="00C20E3B"/>
    <w:rsid w:val="00C24AC1"/>
    <w:rsid w:val="00C26E13"/>
    <w:rsid w:val="00C271EC"/>
    <w:rsid w:val="00C30380"/>
    <w:rsid w:val="00C30E7C"/>
    <w:rsid w:val="00C34D32"/>
    <w:rsid w:val="00C369C4"/>
    <w:rsid w:val="00C37B11"/>
    <w:rsid w:val="00C51C6F"/>
    <w:rsid w:val="00C54CDC"/>
    <w:rsid w:val="00C571A5"/>
    <w:rsid w:val="00C61B01"/>
    <w:rsid w:val="00C63CB0"/>
    <w:rsid w:val="00C71B4A"/>
    <w:rsid w:val="00C72675"/>
    <w:rsid w:val="00C76F06"/>
    <w:rsid w:val="00C8013B"/>
    <w:rsid w:val="00C82421"/>
    <w:rsid w:val="00C83622"/>
    <w:rsid w:val="00C8614B"/>
    <w:rsid w:val="00C86566"/>
    <w:rsid w:val="00C87F78"/>
    <w:rsid w:val="00C904BA"/>
    <w:rsid w:val="00C9178F"/>
    <w:rsid w:val="00C92DC6"/>
    <w:rsid w:val="00C9795F"/>
    <w:rsid w:val="00CA0E1C"/>
    <w:rsid w:val="00CA3115"/>
    <w:rsid w:val="00CA38AC"/>
    <w:rsid w:val="00CA57AA"/>
    <w:rsid w:val="00CB0CC8"/>
    <w:rsid w:val="00CB1772"/>
    <w:rsid w:val="00CB2E98"/>
    <w:rsid w:val="00CC0FA5"/>
    <w:rsid w:val="00CC4689"/>
    <w:rsid w:val="00CC502D"/>
    <w:rsid w:val="00CC6D7A"/>
    <w:rsid w:val="00CD26BA"/>
    <w:rsid w:val="00CE14A7"/>
    <w:rsid w:val="00CE6028"/>
    <w:rsid w:val="00CF14FF"/>
    <w:rsid w:val="00CF4AE3"/>
    <w:rsid w:val="00D02566"/>
    <w:rsid w:val="00D0262D"/>
    <w:rsid w:val="00D15160"/>
    <w:rsid w:val="00D17F89"/>
    <w:rsid w:val="00D22E55"/>
    <w:rsid w:val="00D30365"/>
    <w:rsid w:val="00D3039B"/>
    <w:rsid w:val="00D32E30"/>
    <w:rsid w:val="00D442D1"/>
    <w:rsid w:val="00D45C43"/>
    <w:rsid w:val="00D46150"/>
    <w:rsid w:val="00D510C7"/>
    <w:rsid w:val="00D54D9C"/>
    <w:rsid w:val="00D56295"/>
    <w:rsid w:val="00D57C7E"/>
    <w:rsid w:val="00D60EBA"/>
    <w:rsid w:val="00D63C4B"/>
    <w:rsid w:val="00D6460F"/>
    <w:rsid w:val="00D73F6B"/>
    <w:rsid w:val="00D74AC0"/>
    <w:rsid w:val="00D76714"/>
    <w:rsid w:val="00D772DA"/>
    <w:rsid w:val="00D772F9"/>
    <w:rsid w:val="00D778B3"/>
    <w:rsid w:val="00D81B7E"/>
    <w:rsid w:val="00D84F49"/>
    <w:rsid w:val="00D90130"/>
    <w:rsid w:val="00D929B0"/>
    <w:rsid w:val="00D93668"/>
    <w:rsid w:val="00DA1D1E"/>
    <w:rsid w:val="00DA21B7"/>
    <w:rsid w:val="00DA3A3E"/>
    <w:rsid w:val="00DA40CF"/>
    <w:rsid w:val="00DA7403"/>
    <w:rsid w:val="00DC33F8"/>
    <w:rsid w:val="00DC79FC"/>
    <w:rsid w:val="00DD3487"/>
    <w:rsid w:val="00DD3624"/>
    <w:rsid w:val="00DD3C17"/>
    <w:rsid w:val="00DD5AA4"/>
    <w:rsid w:val="00DE253E"/>
    <w:rsid w:val="00DE3D25"/>
    <w:rsid w:val="00DE688E"/>
    <w:rsid w:val="00DE7F79"/>
    <w:rsid w:val="00DF232D"/>
    <w:rsid w:val="00E001E8"/>
    <w:rsid w:val="00E00E61"/>
    <w:rsid w:val="00E01D98"/>
    <w:rsid w:val="00E040D6"/>
    <w:rsid w:val="00E11369"/>
    <w:rsid w:val="00E14F0D"/>
    <w:rsid w:val="00E173E7"/>
    <w:rsid w:val="00E22C9B"/>
    <w:rsid w:val="00E22E6D"/>
    <w:rsid w:val="00E23CDA"/>
    <w:rsid w:val="00E27EED"/>
    <w:rsid w:val="00E319C1"/>
    <w:rsid w:val="00E32A12"/>
    <w:rsid w:val="00E4428C"/>
    <w:rsid w:val="00E44DEE"/>
    <w:rsid w:val="00E45FF6"/>
    <w:rsid w:val="00E52CAF"/>
    <w:rsid w:val="00E55703"/>
    <w:rsid w:val="00E5726E"/>
    <w:rsid w:val="00E62A1C"/>
    <w:rsid w:val="00E63E01"/>
    <w:rsid w:val="00E64D69"/>
    <w:rsid w:val="00E65590"/>
    <w:rsid w:val="00E65B62"/>
    <w:rsid w:val="00E667C7"/>
    <w:rsid w:val="00E676AD"/>
    <w:rsid w:val="00E72F13"/>
    <w:rsid w:val="00E73A68"/>
    <w:rsid w:val="00E7570A"/>
    <w:rsid w:val="00E856AE"/>
    <w:rsid w:val="00E86D70"/>
    <w:rsid w:val="00E873BF"/>
    <w:rsid w:val="00E87BAB"/>
    <w:rsid w:val="00E936B9"/>
    <w:rsid w:val="00E95EC1"/>
    <w:rsid w:val="00EA24A9"/>
    <w:rsid w:val="00EA2516"/>
    <w:rsid w:val="00EA475F"/>
    <w:rsid w:val="00EA770E"/>
    <w:rsid w:val="00EC15D8"/>
    <w:rsid w:val="00EC21A3"/>
    <w:rsid w:val="00EC2995"/>
    <w:rsid w:val="00EC2CA2"/>
    <w:rsid w:val="00ED11E7"/>
    <w:rsid w:val="00ED3C7B"/>
    <w:rsid w:val="00ED5B31"/>
    <w:rsid w:val="00EE2461"/>
    <w:rsid w:val="00EE26D0"/>
    <w:rsid w:val="00EE4659"/>
    <w:rsid w:val="00EF3377"/>
    <w:rsid w:val="00EF517F"/>
    <w:rsid w:val="00F002E7"/>
    <w:rsid w:val="00F0656B"/>
    <w:rsid w:val="00F1448F"/>
    <w:rsid w:val="00F1767D"/>
    <w:rsid w:val="00F17CB6"/>
    <w:rsid w:val="00F240E4"/>
    <w:rsid w:val="00F25D0A"/>
    <w:rsid w:val="00F266E2"/>
    <w:rsid w:val="00F340F7"/>
    <w:rsid w:val="00F36D6B"/>
    <w:rsid w:val="00F3782C"/>
    <w:rsid w:val="00F4110E"/>
    <w:rsid w:val="00F43C7F"/>
    <w:rsid w:val="00F47B22"/>
    <w:rsid w:val="00F5082A"/>
    <w:rsid w:val="00F5766D"/>
    <w:rsid w:val="00F607E0"/>
    <w:rsid w:val="00F61AF0"/>
    <w:rsid w:val="00F61E16"/>
    <w:rsid w:val="00F62C46"/>
    <w:rsid w:val="00F669DF"/>
    <w:rsid w:val="00F70221"/>
    <w:rsid w:val="00F704CB"/>
    <w:rsid w:val="00F70E62"/>
    <w:rsid w:val="00F738BD"/>
    <w:rsid w:val="00F74EF9"/>
    <w:rsid w:val="00F75C92"/>
    <w:rsid w:val="00F77492"/>
    <w:rsid w:val="00F827D3"/>
    <w:rsid w:val="00F835DC"/>
    <w:rsid w:val="00F86219"/>
    <w:rsid w:val="00F87CD1"/>
    <w:rsid w:val="00F94DD9"/>
    <w:rsid w:val="00F96055"/>
    <w:rsid w:val="00F9776E"/>
    <w:rsid w:val="00FA080E"/>
    <w:rsid w:val="00FA3088"/>
    <w:rsid w:val="00FA33EB"/>
    <w:rsid w:val="00FA41E6"/>
    <w:rsid w:val="00FA4E0C"/>
    <w:rsid w:val="00FA7789"/>
    <w:rsid w:val="00FB3B01"/>
    <w:rsid w:val="00FB6DDF"/>
    <w:rsid w:val="00FC4F52"/>
    <w:rsid w:val="00FD473F"/>
    <w:rsid w:val="00FE0586"/>
    <w:rsid w:val="00FE105E"/>
    <w:rsid w:val="00FE25BF"/>
    <w:rsid w:val="00FE491E"/>
    <w:rsid w:val="00FF060B"/>
    <w:rsid w:val="00FF376A"/>
    <w:rsid w:val="00FF54CD"/>
    <w:rsid w:val="0108F4AC"/>
    <w:rsid w:val="01703BC7"/>
    <w:rsid w:val="01AB92A8"/>
    <w:rsid w:val="01B3BC3F"/>
    <w:rsid w:val="01F3DE18"/>
    <w:rsid w:val="0219701E"/>
    <w:rsid w:val="03037D95"/>
    <w:rsid w:val="05865CBB"/>
    <w:rsid w:val="05C4FDB5"/>
    <w:rsid w:val="06F4766B"/>
    <w:rsid w:val="0730D896"/>
    <w:rsid w:val="07E6F18F"/>
    <w:rsid w:val="082CEB6B"/>
    <w:rsid w:val="0859C20C"/>
    <w:rsid w:val="097B8D19"/>
    <w:rsid w:val="0BBF95EA"/>
    <w:rsid w:val="0C416DD6"/>
    <w:rsid w:val="0CCB4362"/>
    <w:rsid w:val="0F97465F"/>
    <w:rsid w:val="104FB7F7"/>
    <w:rsid w:val="10CB780A"/>
    <w:rsid w:val="11F1558E"/>
    <w:rsid w:val="12A70E0A"/>
    <w:rsid w:val="13730331"/>
    <w:rsid w:val="13EFDB3B"/>
    <w:rsid w:val="1482840C"/>
    <w:rsid w:val="15F90775"/>
    <w:rsid w:val="1652DD7B"/>
    <w:rsid w:val="168D536D"/>
    <w:rsid w:val="17319F36"/>
    <w:rsid w:val="1794A754"/>
    <w:rsid w:val="1832A604"/>
    <w:rsid w:val="19270234"/>
    <w:rsid w:val="196E5DDD"/>
    <w:rsid w:val="19F88067"/>
    <w:rsid w:val="19FE7AB9"/>
    <w:rsid w:val="1AE40B4C"/>
    <w:rsid w:val="1D4BCA17"/>
    <w:rsid w:val="1DC8188B"/>
    <w:rsid w:val="1DDEF7FC"/>
    <w:rsid w:val="1FAEBD1A"/>
    <w:rsid w:val="203D3213"/>
    <w:rsid w:val="204D1D5B"/>
    <w:rsid w:val="20E3ED59"/>
    <w:rsid w:val="2151F4ED"/>
    <w:rsid w:val="232A6A67"/>
    <w:rsid w:val="2344C053"/>
    <w:rsid w:val="2363F98D"/>
    <w:rsid w:val="2390619B"/>
    <w:rsid w:val="2401E3F9"/>
    <w:rsid w:val="24E773D1"/>
    <w:rsid w:val="2506B6E0"/>
    <w:rsid w:val="2523DA74"/>
    <w:rsid w:val="256444AD"/>
    <w:rsid w:val="26801D81"/>
    <w:rsid w:val="26D647F3"/>
    <w:rsid w:val="26E56A7E"/>
    <w:rsid w:val="28065FA5"/>
    <w:rsid w:val="280BE2AD"/>
    <w:rsid w:val="281EB15F"/>
    <w:rsid w:val="298DAF4C"/>
    <w:rsid w:val="2A878BE4"/>
    <w:rsid w:val="2ADFD553"/>
    <w:rsid w:val="2B75C4F1"/>
    <w:rsid w:val="2BC788E2"/>
    <w:rsid w:val="2C54C772"/>
    <w:rsid w:val="2CC99B25"/>
    <w:rsid w:val="2D6327AF"/>
    <w:rsid w:val="2DE30113"/>
    <w:rsid w:val="2E0D3302"/>
    <w:rsid w:val="2E6742D6"/>
    <w:rsid w:val="2EB39DB5"/>
    <w:rsid w:val="2EC1640E"/>
    <w:rsid w:val="2F07C6ED"/>
    <w:rsid w:val="300D3E27"/>
    <w:rsid w:val="30A99448"/>
    <w:rsid w:val="30AF66B5"/>
    <w:rsid w:val="30EFBE19"/>
    <w:rsid w:val="30F51329"/>
    <w:rsid w:val="310B6DD8"/>
    <w:rsid w:val="313587A9"/>
    <w:rsid w:val="3146A45F"/>
    <w:rsid w:val="3250FBEE"/>
    <w:rsid w:val="32B98173"/>
    <w:rsid w:val="32C4C09E"/>
    <w:rsid w:val="32F9454D"/>
    <w:rsid w:val="3321C1AE"/>
    <w:rsid w:val="33486D94"/>
    <w:rsid w:val="339590CB"/>
    <w:rsid w:val="34399F6B"/>
    <w:rsid w:val="34BF497A"/>
    <w:rsid w:val="34C5A0A2"/>
    <w:rsid w:val="3509E382"/>
    <w:rsid w:val="35A5413A"/>
    <w:rsid w:val="3786F327"/>
    <w:rsid w:val="38073EA8"/>
    <w:rsid w:val="38BBB633"/>
    <w:rsid w:val="38EC5733"/>
    <w:rsid w:val="3AF01AD9"/>
    <w:rsid w:val="3BCE2958"/>
    <w:rsid w:val="3D91197E"/>
    <w:rsid w:val="3EB6BF55"/>
    <w:rsid w:val="40450DC3"/>
    <w:rsid w:val="441FA394"/>
    <w:rsid w:val="44363A99"/>
    <w:rsid w:val="44F6B384"/>
    <w:rsid w:val="45A5ADA5"/>
    <w:rsid w:val="45EE8707"/>
    <w:rsid w:val="46172C60"/>
    <w:rsid w:val="463CF07A"/>
    <w:rsid w:val="472DC62D"/>
    <w:rsid w:val="47DD76F9"/>
    <w:rsid w:val="47ECF5EB"/>
    <w:rsid w:val="4827E42A"/>
    <w:rsid w:val="4941DC26"/>
    <w:rsid w:val="4A4C8087"/>
    <w:rsid w:val="4A9CF968"/>
    <w:rsid w:val="4B15A7E0"/>
    <w:rsid w:val="4D764119"/>
    <w:rsid w:val="4DB27F5D"/>
    <w:rsid w:val="4F4348DC"/>
    <w:rsid w:val="512B6D8B"/>
    <w:rsid w:val="5131A612"/>
    <w:rsid w:val="513D7111"/>
    <w:rsid w:val="52CD5CF0"/>
    <w:rsid w:val="5360E23B"/>
    <w:rsid w:val="536F5B3F"/>
    <w:rsid w:val="53BCEFD9"/>
    <w:rsid w:val="53F000F6"/>
    <w:rsid w:val="54E58107"/>
    <w:rsid w:val="54E8573F"/>
    <w:rsid w:val="55275938"/>
    <w:rsid w:val="56C32999"/>
    <w:rsid w:val="56F471D5"/>
    <w:rsid w:val="5703B81E"/>
    <w:rsid w:val="57739337"/>
    <w:rsid w:val="58037C86"/>
    <w:rsid w:val="586BABE8"/>
    <w:rsid w:val="58A1E5FA"/>
    <w:rsid w:val="59BAE3B0"/>
    <w:rsid w:val="59D760A9"/>
    <w:rsid w:val="5A2FE467"/>
    <w:rsid w:val="5ADDF924"/>
    <w:rsid w:val="5AFAC1DE"/>
    <w:rsid w:val="5B99B894"/>
    <w:rsid w:val="5BB5917C"/>
    <w:rsid w:val="5CCF5C3D"/>
    <w:rsid w:val="5DA3838F"/>
    <w:rsid w:val="5E25E796"/>
    <w:rsid w:val="5E4F0B2A"/>
    <w:rsid w:val="5E67B6D9"/>
    <w:rsid w:val="5F1C7599"/>
    <w:rsid w:val="5FB18885"/>
    <w:rsid w:val="608C493C"/>
    <w:rsid w:val="60C70611"/>
    <w:rsid w:val="60CD0393"/>
    <w:rsid w:val="61AC8652"/>
    <w:rsid w:val="6212D3F4"/>
    <w:rsid w:val="622234E1"/>
    <w:rsid w:val="623F3EC4"/>
    <w:rsid w:val="627E4F9E"/>
    <w:rsid w:val="629D641A"/>
    <w:rsid w:val="62CFAE66"/>
    <w:rsid w:val="648B008A"/>
    <w:rsid w:val="671C1414"/>
    <w:rsid w:val="67534839"/>
    <w:rsid w:val="6865C26E"/>
    <w:rsid w:val="69C98C7E"/>
    <w:rsid w:val="6A11E890"/>
    <w:rsid w:val="6B19A989"/>
    <w:rsid w:val="6B574C71"/>
    <w:rsid w:val="6C14887D"/>
    <w:rsid w:val="6D7A9FD1"/>
    <w:rsid w:val="6E62ACC7"/>
    <w:rsid w:val="6E6FC3AD"/>
    <w:rsid w:val="6F70E0A3"/>
    <w:rsid w:val="702D3324"/>
    <w:rsid w:val="70631AA0"/>
    <w:rsid w:val="716D9C9B"/>
    <w:rsid w:val="725C201C"/>
    <w:rsid w:val="7280BB13"/>
    <w:rsid w:val="72CC690D"/>
    <w:rsid w:val="72CF448D"/>
    <w:rsid w:val="72DA0C8E"/>
    <w:rsid w:val="730D88AB"/>
    <w:rsid w:val="733B089D"/>
    <w:rsid w:val="7495CF93"/>
    <w:rsid w:val="7510E440"/>
    <w:rsid w:val="75800F59"/>
    <w:rsid w:val="76153154"/>
    <w:rsid w:val="7657C2F7"/>
    <w:rsid w:val="766ABC82"/>
    <w:rsid w:val="7877BEBB"/>
    <w:rsid w:val="790DA6A2"/>
    <w:rsid w:val="79C76EB0"/>
    <w:rsid w:val="7B90207D"/>
    <w:rsid w:val="7C1CF7E9"/>
    <w:rsid w:val="7F25B8A0"/>
    <w:rsid w:val="7F2FB840"/>
    <w:rsid w:val="7F8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25B3"/>
  <w15:chartTrackingRefBased/>
  <w15:docId w15:val="{346B3639-EED0-45A2-99F0-ABBDE94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241"/>
    <w:pPr>
      <w:keepNext/>
      <w:keepLines/>
      <w:spacing w:before="360" w:after="120"/>
      <w:outlineLvl w:val="1"/>
    </w:pPr>
    <w:rPr>
      <w:b/>
      <w:bCs/>
      <w:color w:val="2F5496" w:themeColor="accent1" w:themeShade="BF"/>
      <w:sz w:val="24"/>
      <w:szCs w:val="24"/>
      <w:lang w:val="mi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D70"/>
  </w:style>
  <w:style w:type="paragraph" w:styleId="Footer">
    <w:name w:val="footer"/>
    <w:basedOn w:val="Normal"/>
    <w:link w:val="FooterChar"/>
    <w:uiPriority w:val="99"/>
    <w:unhideWhenUsed/>
    <w:rsid w:val="00E86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D70"/>
  </w:style>
  <w:style w:type="paragraph" w:styleId="ListParagraph">
    <w:name w:val="List Paragraph"/>
    <w:basedOn w:val="Normal"/>
    <w:uiPriority w:val="34"/>
    <w:qFormat/>
    <w:rsid w:val="009734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F3241"/>
    <w:rPr>
      <w:b/>
      <w:bCs/>
      <w:color w:val="2F5496" w:themeColor="accent1" w:themeShade="BF"/>
      <w:sz w:val="24"/>
      <w:szCs w:val="24"/>
      <w:lang w:val="mi-NZ" w:eastAsia="ja-JP"/>
    </w:rPr>
  </w:style>
  <w:style w:type="table" w:customStyle="1" w:styleId="TipTable">
    <w:name w:val="Tip Table"/>
    <w:basedOn w:val="TableNormal"/>
    <w:uiPriority w:val="99"/>
    <w:rsid w:val="005F3241"/>
    <w:rPr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5F3241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  <w:lang w:val="mi-NZ" w:eastAsia="ja-JP"/>
    </w:rPr>
  </w:style>
  <w:style w:type="paragraph" w:styleId="NoSpacing">
    <w:name w:val="No Spacing"/>
    <w:uiPriority w:val="36"/>
    <w:qFormat/>
    <w:rsid w:val="005F3241"/>
    <w:rPr>
      <w:color w:val="404040" w:themeColor="text1" w:themeTint="BF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5F3241"/>
    <w:pPr>
      <w:spacing w:after="60" w:line="288" w:lineRule="auto"/>
    </w:pPr>
    <w:rPr>
      <w:color w:val="404040" w:themeColor="text1" w:themeTint="BF"/>
      <w:sz w:val="18"/>
      <w:szCs w:val="18"/>
      <w:lang w:val="mi-NZ" w:eastAsia="ja-JP"/>
    </w:rPr>
  </w:style>
  <w:style w:type="paragraph" w:customStyle="1" w:styleId="Table">
    <w:name w:val="Table"/>
    <w:basedOn w:val="Normal"/>
    <w:rsid w:val="005F3241"/>
    <w:pPr>
      <w:spacing w:before="60" w:after="60"/>
      <w:jc w:val="both"/>
    </w:pPr>
    <w:rPr>
      <w:rFonts w:ascii="Tahoma" w:eastAsia="Times New Roman" w:hAnsi="Tahoma" w:cs="Times New Roman"/>
      <w:sz w:val="20"/>
      <w:szCs w:val="20"/>
      <w:lang w:val="en-GB" w:eastAsia="en-NZ"/>
    </w:rPr>
  </w:style>
  <w:style w:type="paragraph" w:styleId="NormalWeb">
    <w:name w:val="Normal (Web)"/>
    <w:basedOn w:val="Normal"/>
    <w:rsid w:val="005F3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mi-NZ" w:eastAsia="en-NZ"/>
    </w:rPr>
  </w:style>
  <w:style w:type="paragraph" w:styleId="BodyText">
    <w:name w:val="Body Text"/>
    <w:basedOn w:val="Normal"/>
    <w:link w:val="BodyTextChar"/>
    <w:rsid w:val="005F3241"/>
    <w:rPr>
      <w:rFonts w:ascii="Lucida Sans" w:eastAsia="Times New Roman" w:hAnsi="Lucida Sans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5F3241"/>
    <w:rPr>
      <w:rFonts w:ascii="Lucida Sans" w:eastAsia="Times New Roman" w:hAnsi="Lucida Sans" w:cs="Times New Roman"/>
      <w:sz w:val="18"/>
      <w:szCs w:val="20"/>
    </w:rPr>
  </w:style>
  <w:style w:type="paragraph" w:customStyle="1" w:styleId="paragraph">
    <w:name w:val="paragraph"/>
    <w:basedOn w:val="Normal"/>
    <w:rsid w:val="00F61A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F61AF0"/>
  </w:style>
  <w:style w:type="character" w:customStyle="1" w:styleId="eop">
    <w:name w:val="eop"/>
    <w:basedOn w:val="DefaultParagraphFont"/>
    <w:rsid w:val="00F61AF0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86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1F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1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Wilson</dc:creator>
  <cp:keywords/>
  <dc:description/>
  <cp:lastModifiedBy>Emma Rutherford</cp:lastModifiedBy>
  <cp:revision>2</cp:revision>
  <cp:lastPrinted>2026-04-21T05:16:00Z</cp:lastPrinted>
  <dcterms:created xsi:type="dcterms:W3CDTF">2026-05-05T23:04:00Z</dcterms:created>
  <dcterms:modified xsi:type="dcterms:W3CDTF">2026-05-05T23:04:00Z</dcterms:modified>
</cp:coreProperties>
</file>