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226082" w14:textId="57E076C3" w:rsidR="00080B0D" w:rsidRDefault="000739C9" w:rsidP="00924BC2">
      <w:pPr>
        <w:rPr>
          <w:b/>
          <w:bCs/>
          <w:color w:val="0070C0"/>
          <w:sz w:val="32"/>
          <w:szCs w:val="32"/>
        </w:rPr>
      </w:pPr>
      <w:r w:rsidRPr="2FD1F36D">
        <w:rPr>
          <w:b/>
          <w:bCs/>
          <w:color w:val="0070C0"/>
          <w:sz w:val="32"/>
          <w:szCs w:val="32"/>
        </w:rPr>
        <w:t xml:space="preserve">Digital </w:t>
      </w:r>
      <w:r w:rsidR="00EB3FA7" w:rsidRPr="2FD1F36D">
        <w:rPr>
          <w:b/>
          <w:bCs/>
          <w:color w:val="0070C0"/>
          <w:sz w:val="32"/>
          <w:szCs w:val="32"/>
        </w:rPr>
        <w:t xml:space="preserve">Organising Support </w:t>
      </w:r>
      <w:r w:rsidR="314E7A36" w:rsidRPr="2FD1F36D">
        <w:rPr>
          <w:b/>
          <w:bCs/>
          <w:color w:val="0070C0"/>
          <w:sz w:val="32"/>
          <w:szCs w:val="32"/>
        </w:rPr>
        <w:t>Officer</w:t>
      </w:r>
    </w:p>
    <w:p w14:paraId="3F84D1E5" w14:textId="3DDD3896" w:rsidR="00924BC2" w:rsidRDefault="00924BC2" w:rsidP="00924BC2">
      <w:pPr>
        <w:rPr>
          <w:rFonts w:ascii="Calibri" w:eastAsia="Times New Roman" w:hAnsi="Calibri" w:cs="Calibri"/>
          <w:b/>
          <w:bCs/>
          <w:color w:val="0070C0"/>
          <w:sz w:val="28"/>
          <w:szCs w:val="28"/>
          <w:shd w:val="clear" w:color="auto" w:fill="FFFFFF"/>
        </w:rPr>
      </w:pPr>
      <w:r w:rsidRPr="00924BC2">
        <w:rPr>
          <w:rFonts w:ascii="Calibri" w:eastAsia="Times New Roman" w:hAnsi="Calibri" w:cs="Calibri"/>
          <w:b/>
          <w:bCs/>
          <w:color w:val="0070C0"/>
          <w:sz w:val="28"/>
          <w:szCs w:val="28"/>
          <w:shd w:val="clear" w:color="auto" w:fill="FFFFFF"/>
        </w:rPr>
        <w:t xml:space="preserve">National </w:t>
      </w:r>
      <w:r w:rsidRPr="00924BC2">
        <w:rPr>
          <w:rFonts w:ascii="Calibri" w:eastAsia="Times New Roman" w:hAnsi="Calibri" w:cs="Calibri"/>
          <w:b/>
          <w:bCs/>
          <w:color w:val="0070C0"/>
          <w:sz w:val="28"/>
          <w:szCs w:val="28"/>
        </w:rPr>
        <w:t xml:space="preserve">Office, </w:t>
      </w:r>
      <w:r w:rsidRPr="00924BC2">
        <w:rPr>
          <w:rFonts w:ascii="Calibri" w:eastAsia="Times New Roman" w:hAnsi="Calibri" w:cs="Calibri"/>
          <w:b/>
          <w:bCs/>
          <w:color w:val="0070C0"/>
          <w:sz w:val="28"/>
          <w:szCs w:val="28"/>
          <w:shd w:val="clear" w:color="auto" w:fill="FFFFFF"/>
        </w:rPr>
        <w:t xml:space="preserve">Te Whanganui-a-Tara </w:t>
      </w:r>
    </w:p>
    <w:p w14:paraId="4D24D6D2" w14:textId="7D6F7703" w:rsidR="00191FCB" w:rsidRDefault="00191FCB" w:rsidP="00924BC2">
      <w:pPr>
        <w:rPr>
          <w:rFonts w:ascii="Calibri" w:eastAsia="Times New Roman" w:hAnsi="Calibri" w:cs="Calibri"/>
          <w:b/>
          <w:bCs/>
          <w:color w:val="0070C0"/>
          <w:sz w:val="28"/>
          <w:szCs w:val="28"/>
          <w:shd w:val="clear" w:color="auto" w:fill="FFFFFF"/>
        </w:rPr>
      </w:pPr>
      <w:r>
        <w:rPr>
          <w:rFonts w:ascii="Calibri" w:eastAsia="Times New Roman" w:hAnsi="Calibri" w:cs="Calibri"/>
          <w:b/>
          <w:bCs/>
          <w:color w:val="0070C0"/>
          <w:sz w:val="28"/>
          <w:szCs w:val="28"/>
          <w:shd w:val="clear" w:color="auto" w:fill="FFFFFF"/>
        </w:rPr>
        <w:t xml:space="preserve">Permanent, </w:t>
      </w:r>
      <w:r w:rsidR="000739C9">
        <w:rPr>
          <w:rFonts w:ascii="Calibri" w:eastAsia="Times New Roman" w:hAnsi="Calibri" w:cs="Calibri"/>
          <w:b/>
          <w:bCs/>
          <w:color w:val="0070C0"/>
          <w:sz w:val="28"/>
          <w:szCs w:val="28"/>
          <w:shd w:val="clear" w:color="auto" w:fill="FFFFFF"/>
        </w:rPr>
        <w:t>part-time (0.6FTE)</w:t>
      </w:r>
    </w:p>
    <w:p w14:paraId="023C6B4B" w14:textId="77777777" w:rsidR="006A1201" w:rsidRDefault="006A1201" w:rsidP="00924BC2">
      <w:pPr>
        <w:rPr>
          <w:rFonts w:ascii="Calibri" w:eastAsia="Times New Roman" w:hAnsi="Calibri" w:cs="Calibri"/>
          <w:b/>
          <w:bCs/>
          <w:color w:val="0070C0"/>
          <w:sz w:val="28"/>
          <w:szCs w:val="28"/>
          <w:shd w:val="clear" w:color="auto" w:fill="FFFFFF"/>
        </w:rPr>
      </w:pPr>
    </w:p>
    <w:p w14:paraId="32B014F5" w14:textId="25A5FA91" w:rsidR="006A1201" w:rsidRPr="00924BC2" w:rsidRDefault="006A1201" w:rsidP="00924BC2">
      <w:pPr>
        <w:rPr>
          <w:rFonts w:ascii="Calibri" w:eastAsia="Times New Roman" w:hAnsi="Calibri" w:cs="Calibri"/>
          <w:b/>
          <w:bCs/>
          <w:color w:val="0070C0"/>
          <w:sz w:val="32"/>
          <w:szCs w:val="32"/>
        </w:rPr>
      </w:pPr>
      <w:r>
        <w:rPr>
          <w:rFonts w:ascii="Calibri" w:eastAsia="Times New Roman" w:hAnsi="Calibri" w:cs="Calibri"/>
          <w:b/>
          <w:bCs/>
          <w:color w:val="0070C0"/>
          <w:sz w:val="28"/>
          <w:szCs w:val="28"/>
          <w:shd w:val="clear" w:color="auto" w:fill="FFFFFF"/>
        </w:rPr>
        <w:t>Grade B from $72,688 (pro-rated for part-time)</w:t>
      </w:r>
    </w:p>
    <w:p w14:paraId="5239D1F4" w14:textId="657526A4" w:rsidR="003017D1" w:rsidRDefault="003017D1" w:rsidP="00EF7BAA"/>
    <w:p w14:paraId="7FD08AD3" w14:textId="77777777" w:rsidR="00EF7BAA" w:rsidRPr="003017D1" w:rsidRDefault="00EF7BAA" w:rsidP="00EF7BAA">
      <w:pPr>
        <w:rPr>
          <w:b/>
          <w:bCs/>
          <w:color w:val="0070C0"/>
          <w:sz w:val="28"/>
          <w:szCs w:val="28"/>
        </w:rPr>
      </w:pPr>
      <w:r w:rsidRPr="003017D1">
        <w:rPr>
          <w:b/>
          <w:bCs/>
          <w:color w:val="0070C0"/>
          <w:sz w:val="28"/>
          <w:szCs w:val="28"/>
        </w:rPr>
        <w:t>About NZEI Te Riu Roa</w:t>
      </w:r>
    </w:p>
    <w:p w14:paraId="7E6ACA5E" w14:textId="77777777" w:rsidR="00EF7BAA" w:rsidRDefault="00EF7BAA" w:rsidP="00EF7BAA"/>
    <w:p w14:paraId="4FBF41ED" w14:textId="77777777" w:rsidR="009952E8" w:rsidRDefault="009952E8" w:rsidP="00DD0FB7">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NZEI Te Riu Roa is a dynamic and innovative union that represents the professional and industrial interests of 50,000 members working as:</w:t>
      </w:r>
      <w:r>
        <w:rPr>
          <w:rStyle w:val="eop"/>
          <w:rFonts w:ascii="Arial" w:hAnsi="Arial" w:cs="Arial"/>
          <w:sz w:val="22"/>
          <w:szCs w:val="22"/>
        </w:rPr>
        <w:t> </w:t>
      </w:r>
    </w:p>
    <w:p w14:paraId="7750F04B" w14:textId="77777777" w:rsidR="009952E8" w:rsidRDefault="009952E8" w:rsidP="00DD0FB7">
      <w:pPr>
        <w:pStyle w:val="paragraph"/>
        <w:numPr>
          <w:ilvl w:val="0"/>
          <w:numId w:val="32"/>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Teachers, support staff, head teachers and managers in kindergartens and ECE services</w:t>
      </w:r>
      <w:r>
        <w:rPr>
          <w:rStyle w:val="eop"/>
          <w:rFonts w:ascii="Arial" w:hAnsi="Arial" w:cs="Arial"/>
          <w:sz w:val="22"/>
          <w:szCs w:val="22"/>
        </w:rPr>
        <w:t> </w:t>
      </w:r>
    </w:p>
    <w:p w14:paraId="771F6D38" w14:textId="635133E1" w:rsidR="009952E8" w:rsidRDefault="009952E8" w:rsidP="00DD0FB7">
      <w:pPr>
        <w:pStyle w:val="paragraph"/>
        <w:numPr>
          <w:ilvl w:val="0"/>
          <w:numId w:val="32"/>
        </w:numPr>
        <w:spacing w:before="0" w:beforeAutospacing="0" w:after="0" w:afterAutospacing="0" w:line="276" w:lineRule="auto"/>
        <w:textAlignment w:val="baseline"/>
        <w:rPr>
          <w:rFonts w:ascii="Arial" w:hAnsi="Arial" w:cs="Arial"/>
          <w:sz w:val="22"/>
          <w:szCs w:val="22"/>
        </w:rPr>
      </w:pPr>
      <w:r>
        <w:rPr>
          <w:rStyle w:val="normaltextrun"/>
          <w:rFonts w:ascii="Arial" w:hAnsi="Arial" w:cs="Arial"/>
          <w:sz w:val="22"/>
          <w:szCs w:val="22"/>
        </w:rPr>
        <w:t>Teachers, support staff and principals in primary school, kura kaupapa, area school and wharekura</w:t>
      </w:r>
      <w:r>
        <w:rPr>
          <w:rStyle w:val="eop"/>
          <w:rFonts w:ascii="Arial" w:hAnsi="Arial" w:cs="Arial"/>
          <w:sz w:val="22"/>
          <w:szCs w:val="22"/>
        </w:rPr>
        <w:t> </w:t>
      </w:r>
    </w:p>
    <w:p w14:paraId="0BAE06D7" w14:textId="77777777" w:rsidR="009952E8" w:rsidRDefault="009952E8" w:rsidP="00DD0FB7">
      <w:pPr>
        <w:pStyle w:val="paragraph"/>
        <w:numPr>
          <w:ilvl w:val="0"/>
          <w:numId w:val="32"/>
        </w:numPr>
        <w:spacing w:before="0" w:beforeAutospacing="0" w:after="0" w:afterAutospacing="0" w:line="276" w:lineRule="auto"/>
        <w:textAlignment w:val="baseline"/>
        <w:rPr>
          <w:rFonts w:ascii="Calibri" w:hAnsi="Calibri" w:cs="Calibri"/>
          <w:sz w:val="22"/>
          <w:szCs w:val="22"/>
        </w:rPr>
      </w:pPr>
      <w:r>
        <w:rPr>
          <w:rStyle w:val="normaltextrun"/>
          <w:rFonts w:ascii="Arial" w:hAnsi="Arial" w:cs="Arial"/>
          <w:sz w:val="22"/>
          <w:szCs w:val="22"/>
        </w:rPr>
        <w:t>Kohanga Reo/Puna Reo support staff and kaiako </w:t>
      </w:r>
      <w:r>
        <w:rPr>
          <w:rStyle w:val="eop"/>
          <w:rFonts w:ascii="Arial" w:hAnsi="Arial" w:cs="Arial"/>
          <w:sz w:val="22"/>
          <w:szCs w:val="22"/>
        </w:rPr>
        <w:t> </w:t>
      </w:r>
    </w:p>
    <w:p w14:paraId="2E492592" w14:textId="33FEFA10" w:rsidR="009952E8" w:rsidRDefault="009952E8" w:rsidP="00DD0FB7">
      <w:pPr>
        <w:pStyle w:val="paragraph"/>
        <w:numPr>
          <w:ilvl w:val="0"/>
          <w:numId w:val="32"/>
        </w:numPr>
        <w:spacing w:before="0" w:beforeAutospacing="0" w:after="0" w:afterAutospacing="0" w:line="276" w:lineRule="auto"/>
        <w:textAlignment w:val="baseline"/>
        <w:rPr>
          <w:rFonts w:ascii="Calibri" w:hAnsi="Calibri" w:cs="Calibri"/>
          <w:sz w:val="22"/>
          <w:szCs w:val="22"/>
        </w:rPr>
      </w:pPr>
      <w:r>
        <w:rPr>
          <w:rStyle w:val="normaltextrun"/>
          <w:rFonts w:ascii="Arial" w:hAnsi="Arial" w:cs="Arial"/>
          <w:sz w:val="22"/>
          <w:szCs w:val="22"/>
        </w:rPr>
        <w:t>Learning Support Specialists in schools, clusters and the Ministry of Education</w:t>
      </w:r>
      <w:r>
        <w:rPr>
          <w:rStyle w:val="eop"/>
          <w:rFonts w:ascii="Arial" w:hAnsi="Arial" w:cs="Arial"/>
          <w:sz w:val="22"/>
          <w:szCs w:val="22"/>
        </w:rPr>
        <w:t> </w:t>
      </w:r>
    </w:p>
    <w:p w14:paraId="4733261C" w14:textId="63CFBFD3" w:rsidR="009952E8" w:rsidRDefault="009952E8" w:rsidP="00DD0FB7">
      <w:pPr>
        <w:pStyle w:val="paragraph"/>
        <w:numPr>
          <w:ilvl w:val="0"/>
          <w:numId w:val="32"/>
        </w:numPr>
        <w:spacing w:before="0" w:beforeAutospacing="0" w:after="0" w:afterAutospacing="0" w:line="276" w:lineRule="auto"/>
        <w:textAlignment w:val="baseline"/>
        <w:rPr>
          <w:rStyle w:val="eop"/>
          <w:rFonts w:ascii="Arial" w:hAnsi="Arial" w:cs="Arial"/>
          <w:sz w:val="22"/>
          <w:szCs w:val="22"/>
        </w:rPr>
      </w:pPr>
      <w:r>
        <w:rPr>
          <w:rStyle w:val="normaltextrun"/>
          <w:rFonts w:ascii="Arial" w:hAnsi="Arial" w:cs="Arial"/>
          <w:sz w:val="22"/>
          <w:szCs w:val="22"/>
        </w:rPr>
        <w:t>Support staff in secondary schools</w:t>
      </w:r>
      <w:r>
        <w:rPr>
          <w:rStyle w:val="eop"/>
          <w:rFonts w:ascii="Arial" w:hAnsi="Arial" w:cs="Arial"/>
          <w:sz w:val="22"/>
          <w:szCs w:val="22"/>
        </w:rPr>
        <w:t> </w:t>
      </w:r>
    </w:p>
    <w:p w14:paraId="306E76F2" w14:textId="77777777" w:rsidR="009952E8" w:rsidRDefault="009952E8" w:rsidP="00DD0FB7">
      <w:pPr>
        <w:pStyle w:val="paragraph"/>
        <w:spacing w:before="0" w:beforeAutospacing="0" w:after="0" w:afterAutospacing="0" w:line="276" w:lineRule="auto"/>
        <w:ind w:left="720"/>
        <w:textAlignment w:val="baseline"/>
        <w:rPr>
          <w:rFonts w:ascii="Arial" w:hAnsi="Arial" w:cs="Arial"/>
          <w:sz w:val="22"/>
          <w:szCs w:val="22"/>
        </w:rPr>
      </w:pPr>
    </w:p>
    <w:p w14:paraId="1049D25F" w14:textId="77777777" w:rsidR="009952E8" w:rsidRDefault="009952E8" w:rsidP="00DD0FB7">
      <w:pPr>
        <w:pStyle w:val="paragraph"/>
        <w:spacing w:before="0" w:beforeAutospacing="0" w:after="0" w:afterAutospacing="0" w:line="276" w:lineRule="auto"/>
        <w:textAlignment w:val="baseline"/>
        <w:rPr>
          <w:rStyle w:val="eop"/>
          <w:rFonts w:ascii="Arial" w:hAnsi="Arial" w:cs="Arial"/>
          <w:sz w:val="22"/>
          <w:szCs w:val="22"/>
        </w:rPr>
      </w:pPr>
      <w:r>
        <w:rPr>
          <w:rStyle w:val="normaltextrun"/>
          <w:rFonts w:ascii="Arial" w:hAnsi="Arial" w:cs="Arial"/>
          <w:sz w:val="22"/>
          <w:szCs w:val="22"/>
        </w:rPr>
        <w:t>We are committed to providing high quality education, to honouring and giving effect to Te Tiriti o Waitangi, and to maximising the contribution our union of educators can make to a decent society for all New Zealanders. </w:t>
      </w:r>
      <w:r>
        <w:rPr>
          <w:rStyle w:val="eop"/>
          <w:rFonts w:ascii="Arial" w:hAnsi="Arial" w:cs="Arial"/>
          <w:sz w:val="22"/>
          <w:szCs w:val="22"/>
        </w:rPr>
        <w:t> </w:t>
      </w:r>
    </w:p>
    <w:p w14:paraId="61A129E2" w14:textId="77777777" w:rsidR="009952E8" w:rsidRDefault="009952E8" w:rsidP="00DD0FB7">
      <w:pPr>
        <w:pStyle w:val="paragraph"/>
        <w:spacing w:before="0" w:beforeAutospacing="0" w:after="0" w:afterAutospacing="0" w:line="276" w:lineRule="auto"/>
        <w:textAlignment w:val="baseline"/>
        <w:rPr>
          <w:rFonts w:ascii="Segoe UI" w:hAnsi="Segoe UI" w:cs="Segoe UI"/>
          <w:sz w:val="18"/>
          <w:szCs w:val="18"/>
        </w:rPr>
      </w:pPr>
    </w:p>
    <w:p w14:paraId="7B1843F3" w14:textId="77777777" w:rsidR="009952E8" w:rsidRDefault="009952E8" w:rsidP="00DD0FB7">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sz w:val="22"/>
          <w:szCs w:val="22"/>
        </w:rPr>
        <w:t>Mōku te Ao guides our way of working. NZEI Te Riu Roa is an organising and campaign-based union of members who work together locally and nationally to achieve the best possible education system for tamariki and the people who work in it. Together we take a strategic approach to achieving members’ aims, including the protection and promotion of the industrial and professional interests of members.</w:t>
      </w:r>
      <w:r>
        <w:rPr>
          <w:rStyle w:val="eop"/>
          <w:rFonts w:ascii="Arial" w:hAnsi="Arial" w:cs="Arial"/>
          <w:sz w:val="22"/>
          <w:szCs w:val="22"/>
        </w:rPr>
        <w:t> </w:t>
      </w:r>
    </w:p>
    <w:p w14:paraId="3B642A25" w14:textId="77777777" w:rsidR="003017D1" w:rsidRDefault="003017D1" w:rsidP="00DD0FB7">
      <w:pPr>
        <w:spacing w:line="276" w:lineRule="auto"/>
      </w:pPr>
    </w:p>
    <w:p w14:paraId="23708783" w14:textId="77777777" w:rsidR="00133C71" w:rsidRDefault="00EF7BAA" w:rsidP="00DD0FB7">
      <w:pPr>
        <w:spacing w:line="276" w:lineRule="auto"/>
        <w:rPr>
          <w:rFonts w:ascii="Arial" w:eastAsia="Arial" w:hAnsi="Arial" w:cs="Arial"/>
          <w:strike/>
          <w:color w:val="000000" w:themeColor="text1"/>
        </w:rPr>
      </w:pPr>
      <w:r w:rsidRPr="35D8533F">
        <w:rPr>
          <w:b/>
          <w:bCs/>
          <w:color w:val="0070C0"/>
          <w:sz w:val="28"/>
          <w:szCs w:val="28"/>
        </w:rPr>
        <w:t>Position purpose</w:t>
      </w:r>
      <w:r w:rsidR="6C6BB0F6" w:rsidRPr="35D8533F">
        <w:rPr>
          <w:rFonts w:ascii="Arial" w:eastAsia="Arial" w:hAnsi="Arial" w:cs="Arial"/>
          <w:strike/>
          <w:color w:val="000000" w:themeColor="text1"/>
        </w:rPr>
        <w:t>,</w:t>
      </w:r>
    </w:p>
    <w:p w14:paraId="37B1D56F" w14:textId="72D2FE3E" w:rsidR="009E44EC" w:rsidRDefault="58F04A80" w:rsidP="00DD0FB7">
      <w:pPr>
        <w:spacing w:line="276" w:lineRule="auto"/>
        <w:rPr>
          <w:b/>
          <w:bCs/>
          <w:color w:val="0070C0"/>
          <w:sz w:val="28"/>
          <w:szCs w:val="28"/>
        </w:rPr>
      </w:pPr>
      <w:r w:rsidRPr="35D8533F">
        <w:rPr>
          <w:rFonts w:ascii="Arial" w:eastAsia="Arial" w:hAnsi="Arial" w:cs="Arial"/>
          <w:color w:val="000000" w:themeColor="text1"/>
        </w:rPr>
        <w:t>You will work as part of a Digital Organising team,</w:t>
      </w:r>
      <w:r w:rsidR="6C6BB0F6" w:rsidRPr="35D8533F">
        <w:rPr>
          <w:rFonts w:ascii="Arial" w:eastAsia="Arial" w:hAnsi="Arial" w:cs="Arial"/>
          <w:color w:val="000000" w:themeColor="text1"/>
        </w:rPr>
        <w:t xml:space="preserve"> provid</w:t>
      </w:r>
      <w:r w:rsidR="66651037" w:rsidRPr="35D8533F">
        <w:rPr>
          <w:rFonts w:ascii="Arial" w:eastAsia="Arial" w:hAnsi="Arial" w:cs="Arial"/>
          <w:color w:val="000000" w:themeColor="text1"/>
        </w:rPr>
        <w:t>ing</w:t>
      </w:r>
      <w:r w:rsidR="6C6BB0F6" w:rsidRPr="35D8533F">
        <w:rPr>
          <w:rFonts w:ascii="Arial" w:eastAsia="Arial" w:hAnsi="Arial" w:cs="Arial"/>
          <w:color w:val="000000" w:themeColor="text1"/>
        </w:rPr>
        <w:t xml:space="preserve"> administrative support and guidance </w:t>
      </w:r>
      <w:r w:rsidR="6482BA7B" w:rsidRPr="35D8533F">
        <w:rPr>
          <w:rFonts w:ascii="Arial" w:eastAsia="Arial" w:hAnsi="Arial" w:cs="Arial"/>
          <w:color w:val="000000" w:themeColor="text1"/>
        </w:rPr>
        <w:t>for</w:t>
      </w:r>
      <w:r w:rsidR="6C6BB0F6" w:rsidRPr="35D8533F">
        <w:rPr>
          <w:rFonts w:ascii="Arial" w:eastAsia="Arial" w:hAnsi="Arial" w:cs="Arial"/>
          <w:color w:val="000000" w:themeColor="text1"/>
        </w:rPr>
        <w:t xml:space="preserve"> digital </w:t>
      </w:r>
      <w:r w:rsidR="2E41218C" w:rsidRPr="35D8533F">
        <w:rPr>
          <w:rFonts w:ascii="Arial" w:eastAsia="Arial" w:hAnsi="Arial" w:cs="Arial"/>
          <w:color w:val="000000" w:themeColor="text1"/>
        </w:rPr>
        <w:t>work</w:t>
      </w:r>
      <w:r w:rsidR="6C6BB0F6" w:rsidRPr="35D8533F">
        <w:rPr>
          <w:rFonts w:ascii="Arial" w:eastAsia="Arial" w:hAnsi="Arial" w:cs="Arial"/>
          <w:color w:val="000000" w:themeColor="text1"/>
        </w:rPr>
        <w:t xml:space="preserve">, ensuring </w:t>
      </w:r>
      <w:r w:rsidR="6BCA801E" w:rsidRPr="35D8533F">
        <w:rPr>
          <w:rFonts w:ascii="Arial" w:eastAsia="Arial" w:hAnsi="Arial" w:cs="Arial"/>
          <w:color w:val="000000" w:themeColor="text1"/>
        </w:rPr>
        <w:t xml:space="preserve">organising and </w:t>
      </w:r>
      <w:r w:rsidR="6C6BB0F6" w:rsidRPr="35D8533F">
        <w:rPr>
          <w:rFonts w:ascii="Arial" w:eastAsia="Arial" w:hAnsi="Arial" w:cs="Arial"/>
          <w:color w:val="000000" w:themeColor="text1"/>
        </w:rPr>
        <w:t>campaigns run smoothly and meet member needs.</w:t>
      </w:r>
    </w:p>
    <w:p w14:paraId="48E316E0" w14:textId="081BD619" w:rsidR="009E44EC" w:rsidRDefault="009E44EC" w:rsidP="6CC7E66E">
      <w:pPr>
        <w:rPr>
          <w:rFonts w:ascii="Arial" w:hAnsi="Arial" w:cs="Arial"/>
        </w:rPr>
      </w:pPr>
    </w:p>
    <w:p w14:paraId="67F635B4" w14:textId="777CA6A3" w:rsidR="00D83664" w:rsidRPr="0083568F" w:rsidRDefault="00EF7BAA" w:rsidP="00EF7BAA">
      <w:pPr>
        <w:rPr>
          <w:b/>
          <w:bCs/>
          <w:color w:val="0070C0"/>
          <w:sz w:val="28"/>
          <w:szCs w:val="28"/>
        </w:rPr>
      </w:pPr>
      <w:r w:rsidRPr="4C52FE88">
        <w:rPr>
          <w:b/>
          <w:bCs/>
          <w:color w:val="0070C0"/>
          <w:sz w:val="28"/>
          <w:szCs w:val="28"/>
        </w:rPr>
        <w:t>Key responsibilities and performance expectation</w:t>
      </w:r>
    </w:p>
    <w:p w14:paraId="185A4EFB" w14:textId="724A2A56" w:rsidR="4874CD6B" w:rsidRDefault="4874CD6B" w:rsidP="4C52FE88">
      <w:pPr>
        <w:pStyle w:val="ListParagraph"/>
        <w:numPr>
          <w:ilvl w:val="0"/>
          <w:numId w:val="14"/>
        </w:numPr>
        <w:spacing w:line="300" w:lineRule="auto"/>
        <w:jc w:val="both"/>
        <w:rPr>
          <w:rFonts w:ascii="Arial" w:hAnsi="Arial" w:cs="Arial"/>
        </w:rPr>
      </w:pPr>
      <w:r w:rsidRPr="4C52FE88">
        <w:rPr>
          <w:rFonts w:ascii="Arial" w:hAnsi="Arial" w:cs="Arial"/>
        </w:rPr>
        <w:t>Assist with administrative and data work for Digital Organising Team projects</w:t>
      </w:r>
    </w:p>
    <w:p w14:paraId="718D628C" w14:textId="0939C679" w:rsidR="7DCF85A1" w:rsidRDefault="39779949" w:rsidP="4C52FE88">
      <w:pPr>
        <w:pStyle w:val="ListParagraph"/>
        <w:numPr>
          <w:ilvl w:val="0"/>
          <w:numId w:val="14"/>
        </w:numPr>
        <w:spacing w:line="300" w:lineRule="auto"/>
        <w:jc w:val="both"/>
        <w:rPr>
          <w:rFonts w:ascii="Arial" w:hAnsi="Arial" w:cs="Arial"/>
        </w:rPr>
      </w:pPr>
      <w:r w:rsidRPr="35D8533F">
        <w:rPr>
          <w:rFonts w:ascii="Arial" w:hAnsi="Arial" w:cs="Arial"/>
        </w:rPr>
        <w:t>S</w:t>
      </w:r>
      <w:r w:rsidR="1A997DBA" w:rsidRPr="35D8533F">
        <w:rPr>
          <w:rFonts w:ascii="Arial" w:hAnsi="Arial" w:cs="Arial"/>
        </w:rPr>
        <w:t>upport</w:t>
      </w:r>
      <w:r w:rsidR="6968F590" w:rsidRPr="35D8533F">
        <w:rPr>
          <w:rFonts w:ascii="Arial" w:hAnsi="Arial" w:cs="Arial"/>
        </w:rPr>
        <w:t xml:space="preserve"> </w:t>
      </w:r>
      <w:r w:rsidR="6FC0C488" w:rsidRPr="35D8533F">
        <w:rPr>
          <w:rFonts w:ascii="Arial" w:hAnsi="Arial" w:cs="Arial"/>
        </w:rPr>
        <w:t xml:space="preserve">event platform </w:t>
      </w:r>
      <w:r w:rsidR="00EA2949" w:rsidRPr="35D8533F">
        <w:rPr>
          <w:rFonts w:ascii="Arial" w:hAnsi="Arial" w:cs="Arial"/>
        </w:rPr>
        <w:t>event</w:t>
      </w:r>
      <w:r w:rsidR="005671EA" w:rsidRPr="35D8533F">
        <w:rPr>
          <w:rFonts w:ascii="Arial" w:hAnsi="Arial" w:cs="Arial"/>
        </w:rPr>
        <w:t>s</w:t>
      </w:r>
      <w:r w:rsidR="2DD8262A" w:rsidRPr="35D8533F">
        <w:rPr>
          <w:rFonts w:ascii="Arial" w:hAnsi="Arial" w:cs="Arial"/>
        </w:rPr>
        <w:t xml:space="preserve"> </w:t>
      </w:r>
      <w:r w:rsidR="1ADE0378" w:rsidRPr="35D8533F">
        <w:rPr>
          <w:rFonts w:ascii="Arial" w:hAnsi="Arial" w:cs="Arial"/>
        </w:rPr>
        <w:t>run by</w:t>
      </w:r>
      <w:r w:rsidR="2DD8262A" w:rsidRPr="35D8533F">
        <w:rPr>
          <w:rFonts w:ascii="Arial" w:hAnsi="Arial" w:cs="Arial"/>
        </w:rPr>
        <w:t xml:space="preserve"> national office staff</w:t>
      </w:r>
      <w:r w:rsidR="4E922D4D" w:rsidRPr="35D8533F">
        <w:rPr>
          <w:rFonts w:ascii="Arial" w:hAnsi="Arial" w:cs="Arial"/>
        </w:rPr>
        <w:t xml:space="preserve"> </w:t>
      </w:r>
      <w:r w:rsidR="664263E9" w:rsidRPr="35D8533F">
        <w:rPr>
          <w:rFonts w:ascii="Arial" w:hAnsi="Arial" w:cs="Arial"/>
        </w:rPr>
        <w:t>including</w:t>
      </w:r>
      <w:r w:rsidR="32A11501" w:rsidRPr="35D8533F">
        <w:rPr>
          <w:rFonts w:ascii="Arial" w:hAnsi="Arial" w:cs="Arial"/>
        </w:rPr>
        <w:t xml:space="preserve">: </w:t>
      </w:r>
    </w:p>
    <w:p w14:paraId="1ABBE2BA" w14:textId="16FDB7AC" w:rsidR="36577417" w:rsidRDefault="36577417" w:rsidP="4C52FE88">
      <w:pPr>
        <w:pStyle w:val="ListParagraph"/>
        <w:numPr>
          <w:ilvl w:val="0"/>
          <w:numId w:val="1"/>
        </w:numPr>
        <w:spacing w:line="300" w:lineRule="auto"/>
        <w:jc w:val="both"/>
        <w:rPr>
          <w:rFonts w:ascii="Arial" w:hAnsi="Arial" w:cs="Arial"/>
        </w:rPr>
      </w:pPr>
      <w:r w:rsidRPr="4C52FE88">
        <w:rPr>
          <w:rFonts w:ascii="Arial" w:hAnsi="Arial" w:cs="Arial"/>
        </w:rPr>
        <w:t xml:space="preserve">Creating event platform calendars and events </w:t>
      </w:r>
    </w:p>
    <w:p w14:paraId="252FDC10" w14:textId="524AF1B2" w:rsidR="36577417" w:rsidRDefault="36577417" w:rsidP="4C52FE88">
      <w:pPr>
        <w:pStyle w:val="ListParagraph"/>
        <w:numPr>
          <w:ilvl w:val="0"/>
          <w:numId w:val="1"/>
        </w:numPr>
        <w:spacing w:line="300" w:lineRule="auto"/>
        <w:jc w:val="both"/>
        <w:rPr>
          <w:rFonts w:ascii="Arial" w:hAnsi="Arial" w:cs="Arial"/>
        </w:rPr>
      </w:pPr>
      <w:r w:rsidRPr="4C52FE88">
        <w:rPr>
          <w:rFonts w:ascii="Arial" w:hAnsi="Arial" w:cs="Arial"/>
        </w:rPr>
        <w:t xml:space="preserve">Moderating/approving events and email blasts </w:t>
      </w:r>
    </w:p>
    <w:p w14:paraId="2B4B42F8" w14:textId="4E7E1EBF" w:rsidR="36577417" w:rsidRDefault="36577417" w:rsidP="4C52FE88">
      <w:pPr>
        <w:pStyle w:val="ListParagraph"/>
        <w:numPr>
          <w:ilvl w:val="0"/>
          <w:numId w:val="1"/>
        </w:numPr>
        <w:spacing w:line="300" w:lineRule="auto"/>
        <w:jc w:val="both"/>
        <w:rPr>
          <w:rFonts w:ascii="Arial" w:eastAsia="Arial" w:hAnsi="Arial" w:cs="Arial"/>
        </w:rPr>
      </w:pPr>
      <w:r w:rsidRPr="4C52FE88">
        <w:rPr>
          <w:rFonts w:ascii="Arial" w:eastAsia="Arial" w:hAnsi="Arial" w:cs="Arial"/>
          <w:color w:val="000000" w:themeColor="text1"/>
        </w:rPr>
        <w:t>Providing support and set-up for new staff users</w:t>
      </w:r>
    </w:p>
    <w:p w14:paraId="139D76F9" w14:textId="6F9C6BCC" w:rsidR="775325AD" w:rsidRDefault="767E3C9E" w:rsidP="4C52FE88">
      <w:pPr>
        <w:pStyle w:val="ListParagraph"/>
        <w:numPr>
          <w:ilvl w:val="0"/>
          <w:numId w:val="14"/>
        </w:numPr>
        <w:spacing w:line="300" w:lineRule="auto"/>
        <w:jc w:val="both"/>
        <w:rPr>
          <w:rFonts w:ascii="Arial" w:hAnsi="Arial" w:cs="Arial"/>
        </w:rPr>
      </w:pPr>
      <w:r w:rsidRPr="50C3DE93">
        <w:rPr>
          <w:rFonts w:ascii="Arial" w:hAnsi="Arial" w:cs="Arial"/>
        </w:rPr>
        <w:t>At times, s</w:t>
      </w:r>
      <w:r w:rsidR="6E0C6897" w:rsidRPr="50C3DE93">
        <w:rPr>
          <w:rFonts w:ascii="Arial" w:hAnsi="Arial" w:cs="Arial"/>
        </w:rPr>
        <w:t xml:space="preserve">upport </w:t>
      </w:r>
      <w:r w:rsidR="463BA770" w:rsidRPr="50C3DE93">
        <w:rPr>
          <w:rFonts w:ascii="Arial" w:hAnsi="Arial" w:cs="Arial"/>
        </w:rPr>
        <w:t>webinars and online hui run by National Office</w:t>
      </w:r>
      <w:r w:rsidR="49DCDC19" w:rsidRPr="50C3DE93">
        <w:rPr>
          <w:rFonts w:ascii="Arial" w:hAnsi="Arial" w:cs="Arial"/>
        </w:rPr>
        <w:t xml:space="preserve"> directly</w:t>
      </w:r>
      <w:r w:rsidR="22C44A03" w:rsidRPr="50C3DE93">
        <w:rPr>
          <w:rFonts w:ascii="Arial" w:hAnsi="Arial" w:cs="Arial"/>
        </w:rPr>
        <w:t>,</w:t>
      </w:r>
      <w:r w:rsidR="463BA770" w:rsidRPr="50C3DE93">
        <w:rPr>
          <w:rFonts w:ascii="Arial" w:hAnsi="Arial" w:cs="Arial"/>
        </w:rPr>
        <w:t xml:space="preserve"> including:</w:t>
      </w:r>
    </w:p>
    <w:p w14:paraId="2667BB02" w14:textId="6414D64A" w:rsidR="6B6B0F77" w:rsidRDefault="6B6B0F77" w:rsidP="4C52FE88">
      <w:pPr>
        <w:pStyle w:val="ListParagraph"/>
        <w:numPr>
          <w:ilvl w:val="0"/>
          <w:numId w:val="1"/>
        </w:numPr>
        <w:spacing w:line="300" w:lineRule="auto"/>
        <w:jc w:val="both"/>
        <w:rPr>
          <w:rFonts w:ascii="Arial" w:hAnsi="Arial" w:cs="Arial"/>
        </w:rPr>
      </w:pPr>
      <w:r w:rsidRPr="35D8533F">
        <w:rPr>
          <w:rFonts w:ascii="Arial" w:hAnsi="Arial" w:cs="Arial"/>
        </w:rPr>
        <w:t>At event or pre-event tech support</w:t>
      </w:r>
    </w:p>
    <w:p w14:paraId="5B50B85F" w14:textId="295F2C55" w:rsidR="3A5C2553" w:rsidRDefault="3A5C2553" w:rsidP="4C52FE88">
      <w:pPr>
        <w:pStyle w:val="ListParagraph"/>
        <w:numPr>
          <w:ilvl w:val="0"/>
          <w:numId w:val="1"/>
        </w:numPr>
        <w:spacing w:line="300" w:lineRule="auto"/>
        <w:jc w:val="both"/>
        <w:rPr>
          <w:rFonts w:ascii="Arial" w:hAnsi="Arial" w:cs="Arial"/>
        </w:rPr>
      </w:pPr>
      <w:r w:rsidRPr="4C52FE88">
        <w:rPr>
          <w:rFonts w:ascii="Arial" w:hAnsi="Arial" w:cs="Arial"/>
        </w:rPr>
        <w:lastRenderedPageBreak/>
        <w:t xml:space="preserve">Technical set up for reminder </w:t>
      </w:r>
      <w:r w:rsidR="6B6B0F77" w:rsidRPr="4C52FE88">
        <w:rPr>
          <w:rFonts w:ascii="Arial" w:hAnsi="Arial" w:cs="Arial"/>
        </w:rPr>
        <w:t>and fol</w:t>
      </w:r>
      <w:r w:rsidR="5A84BF63" w:rsidRPr="4C52FE88">
        <w:rPr>
          <w:rFonts w:ascii="Arial" w:hAnsi="Arial" w:cs="Arial"/>
        </w:rPr>
        <w:t xml:space="preserve">low up </w:t>
      </w:r>
      <w:r w:rsidR="6B6B0F77" w:rsidRPr="4C52FE88">
        <w:rPr>
          <w:rFonts w:ascii="Arial" w:hAnsi="Arial" w:cs="Arial"/>
        </w:rPr>
        <w:t>emails</w:t>
      </w:r>
      <w:r w:rsidR="1219A320" w:rsidRPr="4C52FE88">
        <w:rPr>
          <w:rFonts w:ascii="Arial" w:hAnsi="Arial" w:cs="Arial"/>
        </w:rPr>
        <w:t xml:space="preserve"> to event RSVPs</w:t>
      </w:r>
    </w:p>
    <w:p w14:paraId="2A904B9B" w14:textId="1B13AB35" w:rsidR="6B6B0F77" w:rsidRDefault="6B6B0F77" w:rsidP="4C52FE88">
      <w:pPr>
        <w:pStyle w:val="ListParagraph"/>
        <w:numPr>
          <w:ilvl w:val="0"/>
          <w:numId w:val="1"/>
        </w:numPr>
        <w:spacing w:line="300" w:lineRule="auto"/>
        <w:jc w:val="both"/>
        <w:rPr>
          <w:rFonts w:ascii="Arial" w:hAnsi="Arial" w:cs="Arial"/>
        </w:rPr>
      </w:pPr>
      <w:r w:rsidRPr="293F7003">
        <w:rPr>
          <w:rFonts w:ascii="Arial" w:hAnsi="Arial" w:cs="Arial"/>
        </w:rPr>
        <w:t xml:space="preserve">Producing attendance lists </w:t>
      </w:r>
    </w:p>
    <w:p w14:paraId="7279CFED" w14:textId="476E6283" w:rsidR="5780008B" w:rsidRDefault="00D35BFE" w:rsidP="4C52FE88">
      <w:pPr>
        <w:pStyle w:val="ListParagraph"/>
        <w:numPr>
          <w:ilvl w:val="0"/>
          <w:numId w:val="14"/>
        </w:numPr>
        <w:spacing w:line="300" w:lineRule="auto"/>
        <w:jc w:val="both"/>
        <w:rPr>
          <w:rFonts w:ascii="Arial" w:hAnsi="Arial" w:cs="Arial"/>
        </w:rPr>
      </w:pPr>
      <w:r>
        <w:rPr>
          <w:rFonts w:ascii="Arial" w:hAnsi="Arial" w:cs="Arial"/>
        </w:rPr>
        <w:t>A</w:t>
      </w:r>
      <w:r w:rsidR="4E50DC49" w:rsidRPr="50C3DE93">
        <w:rPr>
          <w:rFonts w:ascii="Arial" w:hAnsi="Arial" w:cs="Arial"/>
        </w:rPr>
        <w:t>ssist with</w:t>
      </w:r>
      <w:r w:rsidR="24BE2E3A" w:rsidRPr="50C3DE93">
        <w:rPr>
          <w:rFonts w:ascii="Arial" w:hAnsi="Arial" w:cs="Arial"/>
        </w:rPr>
        <w:t xml:space="preserve"> problem solv</w:t>
      </w:r>
      <w:r w:rsidR="1CF8E876" w:rsidRPr="50C3DE93">
        <w:rPr>
          <w:rFonts w:ascii="Arial" w:hAnsi="Arial" w:cs="Arial"/>
        </w:rPr>
        <w:t>ing</w:t>
      </w:r>
      <w:r w:rsidR="24BE2E3A" w:rsidRPr="50C3DE93">
        <w:rPr>
          <w:rFonts w:ascii="Arial" w:hAnsi="Arial" w:cs="Arial"/>
        </w:rPr>
        <w:t xml:space="preserve"> difficult unsubscribe scenarios for the M</w:t>
      </w:r>
      <w:r w:rsidR="3E25E6EE" w:rsidRPr="50C3DE93">
        <w:rPr>
          <w:rFonts w:ascii="Arial" w:hAnsi="Arial" w:cs="Arial"/>
        </w:rPr>
        <w:t xml:space="preserve">ember </w:t>
      </w:r>
      <w:r w:rsidR="24BE2E3A" w:rsidRPr="50C3DE93">
        <w:rPr>
          <w:rFonts w:ascii="Arial" w:hAnsi="Arial" w:cs="Arial"/>
        </w:rPr>
        <w:t>S</w:t>
      </w:r>
      <w:r w:rsidR="7D2716C1" w:rsidRPr="50C3DE93">
        <w:rPr>
          <w:rFonts w:ascii="Arial" w:hAnsi="Arial" w:cs="Arial"/>
        </w:rPr>
        <w:t xml:space="preserve">upport </w:t>
      </w:r>
      <w:r w:rsidR="24BE2E3A" w:rsidRPr="50C3DE93">
        <w:rPr>
          <w:rFonts w:ascii="Arial" w:hAnsi="Arial" w:cs="Arial"/>
        </w:rPr>
        <w:t>C</w:t>
      </w:r>
      <w:r w:rsidR="7F210E09" w:rsidRPr="50C3DE93">
        <w:rPr>
          <w:rFonts w:ascii="Arial" w:hAnsi="Arial" w:cs="Arial"/>
        </w:rPr>
        <w:t>entre</w:t>
      </w:r>
      <w:r w:rsidR="491AD83A" w:rsidRPr="50C3DE93">
        <w:rPr>
          <w:rFonts w:ascii="Arial" w:hAnsi="Arial" w:cs="Arial"/>
        </w:rPr>
        <w:t xml:space="preserve"> (inbound)</w:t>
      </w:r>
      <w:r w:rsidR="24BE2E3A" w:rsidRPr="50C3DE93">
        <w:rPr>
          <w:rFonts w:ascii="Arial" w:hAnsi="Arial" w:cs="Arial"/>
        </w:rPr>
        <w:t xml:space="preserve">, </w:t>
      </w:r>
      <w:r w:rsidR="48E191B4" w:rsidRPr="50C3DE93">
        <w:rPr>
          <w:rFonts w:ascii="Arial" w:hAnsi="Arial" w:cs="Arial"/>
        </w:rPr>
        <w:t xml:space="preserve">the </w:t>
      </w:r>
      <w:r w:rsidR="24BE2E3A" w:rsidRPr="50C3DE93">
        <w:rPr>
          <w:rFonts w:ascii="Arial" w:hAnsi="Arial" w:cs="Arial"/>
        </w:rPr>
        <w:t>O</w:t>
      </w:r>
      <w:r w:rsidR="7D945312" w:rsidRPr="50C3DE93">
        <w:rPr>
          <w:rFonts w:ascii="Arial" w:hAnsi="Arial" w:cs="Arial"/>
        </w:rPr>
        <w:t xml:space="preserve">rganising </w:t>
      </w:r>
      <w:r w:rsidR="24BE2E3A" w:rsidRPr="50C3DE93">
        <w:rPr>
          <w:rFonts w:ascii="Arial" w:hAnsi="Arial" w:cs="Arial"/>
        </w:rPr>
        <w:t>C</w:t>
      </w:r>
      <w:r w:rsidR="65257066" w:rsidRPr="50C3DE93">
        <w:rPr>
          <w:rFonts w:ascii="Arial" w:hAnsi="Arial" w:cs="Arial"/>
        </w:rPr>
        <w:t xml:space="preserve">all </w:t>
      </w:r>
      <w:r w:rsidR="24BE2E3A" w:rsidRPr="50C3DE93">
        <w:rPr>
          <w:rFonts w:ascii="Arial" w:hAnsi="Arial" w:cs="Arial"/>
        </w:rPr>
        <w:t>C</w:t>
      </w:r>
      <w:r w:rsidR="1EB485CC" w:rsidRPr="50C3DE93">
        <w:rPr>
          <w:rFonts w:ascii="Arial" w:hAnsi="Arial" w:cs="Arial"/>
        </w:rPr>
        <w:t>entre</w:t>
      </w:r>
      <w:r w:rsidR="140E2C7F" w:rsidRPr="50C3DE93">
        <w:rPr>
          <w:rFonts w:ascii="Arial" w:hAnsi="Arial" w:cs="Arial"/>
        </w:rPr>
        <w:t xml:space="preserve"> (outbound)</w:t>
      </w:r>
      <w:r w:rsidR="24BE2E3A" w:rsidRPr="50C3DE93">
        <w:rPr>
          <w:rFonts w:ascii="Arial" w:hAnsi="Arial" w:cs="Arial"/>
        </w:rPr>
        <w:t xml:space="preserve"> and </w:t>
      </w:r>
      <w:r w:rsidR="3B8B2AC2" w:rsidRPr="50C3DE93">
        <w:rPr>
          <w:rFonts w:ascii="Arial" w:hAnsi="Arial" w:cs="Arial"/>
        </w:rPr>
        <w:t xml:space="preserve">the </w:t>
      </w:r>
      <w:r w:rsidR="24BE2E3A" w:rsidRPr="50C3DE93">
        <w:rPr>
          <w:rFonts w:ascii="Arial" w:hAnsi="Arial" w:cs="Arial"/>
        </w:rPr>
        <w:t>Membership Admin</w:t>
      </w:r>
      <w:r w:rsidR="7A1D09DD" w:rsidRPr="50C3DE93">
        <w:rPr>
          <w:rFonts w:ascii="Arial" w:hAnsi="Arial" w:cs="Arial"/>
        </w:rPr>
        <w:t>istrators</w:t>
      </w:r>
      <w:r w:rsidR="24BE2E3A" w:rsidRPr="50C3DE93">
        <w:rPr>
          <w:rFonts w:ascii="Arial" w:hAnsi="Arial" w:cs="Arial"/>
        </w:rPr>
        <w:t xml:space="preserve"> </w:t>
      </w:r>
    </w:p>
    <w:p w14:paraId="68DB1A21" w14:textId="2E32A486" w:rsidR="4510C85A" w:rsidRDefault="4510C85A" w:rsidP="4C52FE88">
      <w:pPr>
        <w:pStyle w:val="ListParagraph"/>
        <w:numPr>
          <w:ilvl w:val="0"/>
          <w:numId w:val="14"/>
        </w:numPr>
        <w:spacing w:line="300" w:lineRule="auto"/>
        <w:jc w:val="both"/>
        <w:rPr>
          <w:rFonts w:ascii="Arial" w:hAnsi="Arial" w:cs="Arial"/>
        </w:rPr>
      </w:pPr>
      <w:r w:rsidRPr="704F3BF9">
        <w:rPr>
          <w:rFonts w:ascii="Arial" w:hAnsi="Arial" w:cs="Arial"/>
        </w:rPr>
        <w:t>Set</w:t>
      </w:r>
      <w:r w:rsidR="37E3409A" w:rsidRPr="704F3BF9">
        <w:rPr>
          <w:rFonts w:ascii="Arial" w:hAnsi="Arial" w:cs="Arial"/>
        </w:rPr>
        <w:t xml:space="preserve"> </w:t>
      </w:r>
      <w:r w:rsidRPr="704F3BF9">
        <w:rPr>
          <w:rFonts w:ascii="Arial" w:hAnsi="Arial" w:cs="Arial"/>
        </w:rPr>
        <w:t xml:space="preserve">up, send, monitor and </w:t>
      </w:r>
      <w:r w:rsidR="19F093CD" w:rsidRPr="704F3BF9">
        <w:rPr>
          <w:rFonts w:ascii="Arial" w:hAnsi="Arial" w:cs="Arial"/>
        </w:rPr>
        <w:t>respond to replies to</w:t>
      </w:r>
      <w:r w:rsidRPr="704F3BF9">
        <w:rPr>
          <w:rFonts w:ascii="Arial" w:hAnsi="Arial" w:cs="Arial"/>
        </w:rPr>
        <w:t xml:space="preserve"> SMS</w:t>
      </w:r>
      <w:r w:rsidR="15EF5801" w:rsidRPr="704F3BF9">
        <w:rPr>
          <w:rFonts w:ascii="Arial" w:hAnsi="Arial" w:cs="Arial"/>
        </w:rPr>
        <w:t xml:space="preserve"> blasts</w:t>
      </w:r>
      <w:r w:rsidRPr="704F3BF9">
        <w:rPr>
          <w:rFonts w:ascii="Arial" w:hAnsi="Arial" w:cs="Arial"/>
        </w:rPr>
        <w:t xml:space="preserve"> (e-text</w:t>
      </w:r>
      <w:r w:rsidR="538133C7" w:rsidRPr="704F3BF9">
        <w:rPr>
          <w:rFonts w:ascii="Arial" w:hAnsi="Arial" w:cs="Arial"/>
        </w:rPr>
        <w:t>s</w:t>
      </w:r>
      <w:r w:rsidRPr="704F3BF9">
        <w:rPr>
          <w:rFonts w:ascii="Arial" w:hAnsi="Arial" w:cs="Arial"/>
        </w:rPr>
        <w:t>), with the support of a subject matter expert</w:t>
      </w:r>
    </w:p>
    <w:p w14:paraId="4BDF5FE3" w14:textId="59B5CE5D" w:rsidR="2C738B0E" w:rsidRDefault="2C738B0E" w:rsidP="526485F3">
      <w:pPr>
        <w:pStyle w:val="ListParagraph"/>
        <w:numPr>
          <w:ilvl w:val="0"/>
          <w:numId w:val="14"/>
        </w:numPr>
        <w:spacing w:line="300" w:lineRule="auto"/>
        <w:jc w:val="both"/>
        <w:rPr>
          <w:rFonts w:ascii="Arial" w:hAnsi="Arial" w:cs="Arial"/>
        </w:rPr>
      </w:pPr>
      <w:r w:rsidRPr="704F3BF9">
        <w:rPr>
          <w:rFonts w:ascii="Arial" w:hAnsi="Arial" w:cs="Arial"/>
        </w:rPr>
        <w:t xml:space="preserve">Support the Campaign Director or </w:t>
      </w:r>
      <w:r w:rsidR="79992A09" w:rsidRPr="704F3BF9">
        <w:rPr>
          <w:rFonts w:ascii="Arial" w:hAnsi="Arial" w:cs="Arial"/>
        </w:rPr>
        <w:t>a</w:t>
      </w:r>
      <w:r w:rsidRPr="704F3BF9">
        <w:rPr>
          <w:rFonts w:ascii="Arial" w:hAnsi="Arial" w:cs="Arial"/>
        </w:rPr>
        <w:t>dvocates to prepare membership lists for ballots</w:t>
      </w:r>
    </w:p>
    <w:p w14:paraId="1ECBD66C" w14:textId="0E6DD22B" w:rsidR="62A2AD48" w:rsidRDefault="62A2AD48" w:rsidP="526485F3">
      <w:pPr>
        <w:pStyle w:val="ListParagraph"/>
        <w:numPr>
          <w:ilvl w:val="0"/>
          <w:numId w:val="14"/>
        </w:numPr>
        <w:spacing w:line="300" w:lineRule="auto"/>
        <w:jc w:val="both"/>
        <w:rPr>
          <w:rFonts w:ascii="Arial" w:hAnsi="Arial" w:cs="Arial"/>
        </w:rPr>
      </w:pPr>
      <w:r w:rsidRPr="35D8533F">
        <w:rPr>
          <w:rFonts w:ascii="Arial" w:hAnsi="Arial" w:cs="Arial"/>
        </w:rPr>
        <w:t>Clean and validat</w:t>
      </w:r>
      <w:r w:rsidR="624B1CF6" w:rsidRPr="35D8533F">
        <w:rPr>
          <w:rFonts w:ascii="Arial" w:hAnsi="Arial" w:cs="Arial"/>
        </w:rPr>
        <w:t>e</w:t>
      </w:r>
      <w:r w:rsidRPr="35D8533F">
        <w:rPr>
          <w:rFonts w:ascii="Arial" w:hAnsi="Arial" w:cs="Arial"/>
        </w:rPr>
        <w:t xml:space="preserve"> online action data against membership records or other online action data where requested </w:t>
      </w:r>
    </w:p>
    <w:p w14:paraId="369A369F" w14:textId="262463B6" w:rsidR="00015C80" w:rsidRPr="00191FCB" w:rsidRDefault="00015C80" w:rsidP="00833F60">
      <w:pPr>
        <w:pStyle w:val="ListParagraph"/>
        <w:numPr>
          <w:ilvl w:val="0"/>
          <w:numId w:val="14"/>
        </w:numPr>
        <w:spacing w:line="300" w:lineRule="auto"/>
        <w:jc w:val="both"/>
        <w:rPr>
          <w:rFonts w:ascii="Arial" w:hAnsi="Arial" w:cs="Arial"/>
        </w:rPr>
      </w:pPr>
      <w:r w:rsidRPr="35D8533F">
        <w:rPr>
          <w:rFonts w:ascii="Arial" w:hAnsi="Arial" w:cs="Arial"/>
        </w:rPr>
        <w:t>Undertak</w:t>
      </w:r>
      <w:r w:rsidR="5017D148" w:rsidRPr="35D8533F">
        <w:rPr>
          <w:rFonts w:ascii="Arial" w:hAnsi="Arial" w:cs="Arial"/>
        </w:rPr>
        <w:t>e</w:t>
      </w:r>
      <w:r w:rsidRPr="35D8533F">
        <w:rPr>
          <w:rFonts w:ascii="Arial" w:hAnsi="Arial" w:cs="Arial"/>
        </w:rPr>
        <w:t xml:space="preserve"> information gathering and research activities</w:t>
      </w:r>
      <w:r w:rsidR="43621F99" w:rsidRPr="35D8533F">
        <w:rPr>
          <w:rFonts w:ascii="Arial" w:hAnsi="Arial" w:cs="Arial"/>
        </w:rPr>
        <w:t xml:space="preserve">, database admin tasks </w:t>
      </w:r>
      <w:r w:rsidR="20C3923C" w:rsidRPr="35D8533F">
        <w:rPr>
          <w:rFonts w:ascii="Arial" w:hAnsi="Arial" w:cs="Arial"/>
        </w:rPr>
        <w:t>and other digital administrative tasks where</w:t>
      </w:r>
      <w:r w:rsidR="535985FF" w:rsidRPr="35D8533F">
        <w:rPr>
          <w:rFonts w:ascii="Arial" w:hAnsi="Arial" w:cs="Arial"/>
        </w:rPr>
        <w:t xml:space="preserve"> requested </w:t>
      </w:r>
    </w:p>
    <w:p w14:paraId="717E44ED" w14:textId="77777777" w:rsidR="005431D2" w:rsidRDefault="005431D2" w:rsidP="00DA1E0F">
      <w:pPr>
        <w:spacing w:line="300" w:lineRule="auto"/>
        <w:jc w:val="both"/>
        <w:rPr>
          <w:rFonts w:ascii="Arial" w:hAnsi="Arial" w:cs="Arial"/>
          <w:b/>
          <w:bCs/>
        </w:rPr>
      </w:pPr>
    </w:p>
    <w:p w14:paraId="564163A1" w14:textId="77AAE0C8" w:rsidR="0082040C" w:rsidRPr="00191FCB" w:rsidRDefault="00837A84" w:rsidP="00DA1E0F">
      <w:pPr>
        <w:spacing w:line="300" w:lineRule="auto"/>
        <w:jc w:val="both"/>
        <w:rPr>
          <w:rFonts w:ascii="Arial" w:hAnsi="Arial" w:cs="Arial"/>
          <w:b/>
          <w:bCs/>
        </w:rPr>
      </w:pPr>
      <w:r w:rsidRPr="00191FCB">
        <w:rPr>
          <w:rFonts w:ascii="Arial" w:hAnsi="Arial" w:cs="Arial"/>
          <w:b/>
          <w:bCs/>
        </w:rPr>
        <w:t>Undertake any other duties consistent with the overall purpose of the position as determined by the Line Manager</w:t>
      </w:r>
    </w:p>
    <w:p w14:paraId="2644B44D" w14:textId="77777777" w:rsidR="002728D1" w:rsidRDefault="002728D1" w:rsidP="009508A2">
      <w:pPr>
        <w:spacing w:line="300" w:lineRule="auto"/>
        <w:jc w:val="both"/>
        <w:rPr>
          <w:b/>
          <w:bCs/>
          <w:color w:val="0070C0"/>
          <w:sz w:val="28"/>
          <w:szCs w:val="28"/>
        </w:rPr>
      </w:pPr>
    </w:p>
    <w:p w14:paraId="19FC68E0" w14:textId="0F5AB7AA" w:rsidR="000E1687" w:rsidRDefault="000409AA" w:rsidP="009508A2">
      <w:pPr>
        <w:spacing w:line="300" w:lineRule="auto"/>
        <w:jc w:val="both"/>
        <w:rPr>
          <w:rFonts w:ascii="Calibri" w:hAnsi="Calibri" w:cs="Calibri"/>
          <w:b/>
          <w:bCs/>
          <w:color w:val="0070C0"/>
          <w:sz w:val="28"/>
          <w:szCs w:val="28"/>
          <w:lang w:val="mi-NZ" w:eastAsia="ja-JP"/>
        </w:rPr>
      </w:pPr>
      <w:r w:rsidRPr="0083568F">
        <w:rPr>
          <w:b/>
          <w:bCs/>
          <w:color w:val="0070C0"/>
          <w:sz w:val="28"/>
          <w:szCs w:val="28"/>
        </w:rPr>
        <w:t>Key rel</w:t>
      </w:r>
      <w:r>
        <w:rPr>
          <w:b/>
          <w:bCs/>
          <w:color w:val="0070C0"/>
          <w:sz w:val="28"/>
          <w:szCs w:val="28"/>
        </w:rPr>
        <w:t>ationships</w:t>
      </w:r>
    </w:p>
    <w:p w14:paraId="51425A28" w14:textId="0D8E8541" w:rsidR="00CD596F" w:rsidRPr="00191FCB" w:rsidRDefault="00CD596F" w:rsidP="00CD596F">
      <w:pPr>
        <w:keepNext/>
        <w:keepLines/>
        <w:spacing w:before="120" w:line="300" w:lineRule="auto"/>
        <w:jc w:val="both"/>
        <w:outlineLvl w:val="1"/>
        <w:rPr>
          <w:rFonts w:ascii="Arial" w:hAnsi="Arial" w:cs="Arial"/>
          <w:lang w:val="mi-NZ" w:eastAsia="ja-JP"/>
        </w:rPr>
      </w:pPr>
      <w:r w:rsidRPr="00191FCB">
        <w:rPr>
          <w:rFonts w:ascii="Arial" w:hAnsi="Arial" w:cs="Arial"/>
          <w:lang w:val="mi-NZ" w:eastAsia="ja-JP"/>
        </w:rPr>
        <w:t>The role requires an ability to develop and maintain excellent relationships including</w:t>
      </w:r>
      <w:r w:rsidR="004D455B">
        <w:rPr>
          <w:rFonts w:ascii="Arial" w:hAnsi="Arial" w:cs="Arial"/>
          <w:lang w:val="mi-NZ" w:eastAsia="ja-JP"/>
        </w:rPr>
        <w:t xml:space="preserve"> with,</w:t>
      </w:r>
      <w:r w:rsidRPr="00191FCB">
        <w:rPr>
          <w:rFonts w:ascii="Arial" w:hAnsi="Arial" w:cs="Arial"/>
          <w:lang w:val="mi-NZ" w:eastAsia="ja-JP"/>
        </w:rPr>
        <w:t xml:space="preserve"> but not limited to:</w:t>
      </w:r>
    </w:p>
    <w:p w14:paraId="6D71CF00" w14:textId="02EF3CDD" w:rsidR="1323DCEA" w:rsidRDefault="1323DCEA" w:rsidP="152DD250">
      <w:pPr>
        <w:pStyle w:val="ListParagraph"/>
        <w:keepNext/>
        <w:keepLines/>
        <w:numPr>
          <w:ilvl w:val="0"/>
          <w:numId w:val="16"/>
        </w:numPr>
        <w:spacing w:before="120" w:line="300" w:lineRule="auto"/>
        <w:jc w:val="both"/>
        <w:outlineLvl w:val="1"/>
        <w:rPr>
          <w:rFonts w:ascii="Arial" w:hAnsi="Arial" w:cs="Arial"/>
          <w:lang w:val="en-US" w:eastAsia="ja-JP"/>
        </w:rPr>
      </w:pPr>
      <w:r w:rsidRPr="152DD250">
        <w:rPr>
          <w:rFonts w:ascii="Arial" w:hAnsi="Arial" w:cs="Arial"/>
          <w:lang w:val="en-US" w:eastAsia="ja-JP"/>
        </w:rPr>
        <w:t>Digital Lead Organiser</w:t>
      </w:r>
    </w:p>
    <w:p w14:paraId="31199CA7" w14:textId="29AC364C" w:rsidR="1323DCEA" w:rsidRDefault="3E7D8274" w:rsidP="74DF5B76">
      <w:pPr>
        <w:pStyle w:val="ListParagraph"/>
        <w:keepNext/>
        <w:keepLines/>
        <w:numPr>
          <w:ilvl w:val="0"/>
          <w:numId w:val="16"/>
        </w:numPr>
        <w:spacing w:before="120" w:line="300" w:lineRule="auto"/>
        <w:jc w:val="both"/>
        <w:outlineLvl w:val="1"/>
        <w:rPr>
          <w:rFonts w:ascii="Arial" w:hAnsi="Arial" w:cs="Arial"/>
          <w:lang w:val="mi-NZ" w:eastAsia="ja-JP"/>
        </w:rPr>
      </w:pPr>
      <w:r w:rsidRPr="35D8533F">
        <w:rPr>
          <w:rFonts w:ascii="Arial" w:hAnsi="Arial" w:cs="Arial"/>
          <w:lang w:val="mi-NZ" w:eastAsia="ja-JP"/>
        </w:rPr>
        <w:t>Online to Offline Organisers</w:t>
      </w:r>
    </w:p>
    <w:p w14:paraId="015D41D2" w14:textId="619ABF82" w:rsidR="1323DCEA" w:rsidRDefault="1323DCEA" w:rsidP="74DF5B76">
      <w:pPr>
        <w:pStyle w:val="ListParagraph"/>
        <w:keepNext/>
        <w:keepLines/>
        <w:numPr>
          <w:ilvl w:val="0"/>
          <w:numId w:val="16"/>
        </w:numPr>
        <w:spacing w:before="120" w:line="300" w:lineRule="auto"/>
        <w:jc w:val="both"/>
        <w:outlineLvl w:val="1"/>
        <w:rPr>
          <w:rFonts w:ascii="Arial" w:hAnsi="Arial" w:cs="Arial"/>
          <w:lang w:val="mi-NZ" w:eastAsia="ja-JP"/>
        </w:rPr>
      </w:pPr>
      <w:r w:rsidRPr="35D8533F">
        <w:rPr>
          <w:rFonts w:ascii="Arial" w:hAnsi="Arial" w:cs="Arial"/>
          <w:lang w:val="mi-NZ" w:eastAsia="ja-JP"/>
        </w:rPr>
        <w:t>O</w:t>
      </w:r>
      <w:r w:rsidR="1F91009E" w:rsidRPr="35D8533F">
        <w:rPr>
          <w:rFonts w:ascii="Arial" w:hAnsi="Arial" w:cs="Arial"/>
          <w:lang w:val="mi-NZ" w:eastAsia="ja-JP"/>
        </w:rPr>
        <w:t>rganising Support Officer</w:t>
      </w:r>
    </w:p>
    <w:p w14:paraId="7C4DF637" w14:textId="659F4505" w:rsidR="1323DCEA" w:rsidRDefault="1323DCEA" w:rsidP="74DF5B76">
      <w:pPr>
        <w:pStyle w:val="ListParagraph"/>
        <w:keepNext/>
        <w:keepLines/>
        <w:numPr>
          <w:ilvl w:val="0"/>
          <w:numId w:val="16"/>
        </w:numPr>
        <w:spacing w:before="120" w:line="300" w:lineRule="auto"/>
        <w:jc w:val="both"/>
        <w:outlineLvl w:val="1"/>
        <w:rPr>
          <w:rFonts w:ascii="Arial" w:hAnsi="Arial" w:cs="Arial"/>
          <w:lang w:val="mi-NZ" w:eastAsia="ja-JP"/>
        </w:rPr>
      </w:pPr>
      <w:r w:rsidRPr="74DF5B76">
        <w:rPr>
          <w:rFonts w:ascii="Arial" w:hAnsi="Arial" w:cs="Arial"/>
          <w:lang w:val="mi-NZ" w:eastAsia="ja-JP"/>
        </w:rPr>
        <w:t>Regional Admin Teams</w:t>
      </w:r>
    </w:p>
    <w:p w14:paraId="0F93F507" w14:textId="77777777" w:rsidR="002728D1" w:rsidRPr="007E723F" w:rsidRDefault="002728D1" w:rsidP="002728D1">
      <w:pPr>
        <w:pStyle w:val="ListParagraph"/>
        <w:keepNext/>
        <w:keepLines/>
        <w:spacing w:before="120" w:line="300" w:lineRule="auto"/>
        <w:jc w:val="both"/>
        <w:outlineLvl w:val="1"/>
        <w:rPr>
          <w:rFonts w:ascii="Calibri" w:hAnsi="Calibri" w:cs="Calibri"/>
          <w:lang w:val="mi-NZ" w:eastAsia="ja-JP"/>
        </w:rPr>
      </w:pPr>
    </w:p>
    <w:p w14:paraId="235775FD" w14:textId="193F450F" w:rsidR="005D080E" w:rsidRPr="005D080E" w:rsidRDefault="005D080E" w:rsidP="00DA1E0F">
      <w:pPr>
        <w:keepNext/>
        <w:keepLines/>
        <w:spacing w:before="120" w:line="300" w:lineRule="auto"/>
        <w:jc w:val="both"/>
        <w:outlineLvl w:val="1"/>
        <w:rPr>
          <w:rFonts w:ascii="Calibri" w:hAnsi="Calibri" w:cs="Calibri"/>
          <w:b/>
          <w:bCs/>
          <w:color w:val="0070C0"/>
          <w:sz w:val="28"/>
          <w:szCs w:val="28"/>
          <w:lang w:val="mi-NZ" w:eastAsia="ja-JP"/>
        </w:rPr>
      </w:pPr>
      <w:r w:rsidRPr="005D080E">
        <w:rPr>
          <w:rFonts w:ascii="Calibri" w:hAnsi="Calibri" w:cs="Calibri"/>
          <w:b/>
          <w:bCs/>
          <w:color w:val="0070C0"/>
          <w:sz w:val="28"/>
          <w:szCs w:val="28"/>
          <w:lang w:val="mi-NZ" w:eastAsia="ja-JP"/>
        </w:rPr>
        <w:t>Tūmanako</w:t>
      </w:r>
    </w:p>
    <w:p w14:paraId="4F685CDD" w14:textId="21801843" w:rsidR="007E723F" w:rsidRPr="00191FCB" w:rsidRDefault="007E723F" w:rsidP="007E723F">
      <w:pPr>
        <w:spacing w:line="300" w:lineRule="auto"/>
        <w:rPr>
          <w:rFonts w:ascii="Arial" w:hAnsi="Arial" w:cs="Arial"/>
          <w:lang w:val="mi-NZ" w:eastAsia="ja-JP"/>
        </w:rPr>
      </w:pPr>
      <w:r w:rsidRPr="00191FCB">
        <w:rPr>
          <w:rFonts w:ascii="Arial" w:hAnsi="Arial" w:cs="Arial"/>
          <w:lang w:val="mi-NZ" w:eastAsia="ja-JP"/>
        </w:rPr>
        <w:t xml:space="preserve">The </w:t>
      </w:r>
      <w:r w:rsidR="001A7100">
        <w:rPr>
          <w:rFonts w:ascii="Arial" w:hAnsi="Arial" w:cs="Arial"/>
          <w:lang w:val="mi-NZ" w:eastAsia="ja-JP"/>
        </w:rPr>
        <w:t xml:space="preserve">Digital </w:t>
      </w:r>
      <w:r w:rsidRPr="00191FCB">
        <w:rPr>
          <w:rFonts w:ascii="Arial" w:hAnsi="Arial" w:cs="Arial"/>
          <w:lang w:val="mi-NZ" w:eastAsia="ja-JP"/>
        </w:rPr>
        <w:t xml:space="preserve">Organising Support </w:t>
      </w:r>
      <w:r w:rsidR="001A7100">
        <w:rPr>
          <w:rFonts w:ascii="Arial" w:hAnsi="Arial" w:cs="Arial"/>
          <w:lang w:val="mi-NZ" w:eastAsia="ja-JP"/>
        </w:rPr>
        <w:t>role</w:t>
      </w:r>
      <w:r w:rsidRPr="00191FCB">
        <w:rPr>
          <w:rFonts w:ascii="Arial" w:hAnsi="Arial" w:cs="Arial"/>
          <w:lang w:val="mi-NZ" w:eastAsia="ja-JP"/>
        </w:rPr>
        <w:t xml:space="preserve"> will also have the following skills and attributes:</w:t>
      </w:r>
    </w:p>
    <w:p w14:paraId="71BF6026" w14:textId="77777777" w:rsidR="007E723F" w:rsidRPr="00191FCB" w:rsidRDefault="007E723F" w:rsidP="007E723F">
      <w:pPr>
        <w:spacing w:line="300" w:lineRule="auto"/>
        <w:rPr>
          <w:rFonts w:ascii="Arial" w:hAnsi="Arial" w:cs="Arial"/>
          <w:lang w:val="mi-NZ" w:eastAsia="ja-JP"/>
        </w:rPr>
      </w:pPr>
    </w:p>
    <w:p w14:paraId="05B8D68B" w14:textId="14CEF389" w:rsidR="03DB06EB" w:rsidRDefault="03DB06EB" w:rsidP="704F3BF9">
      <w:pPr>
        <w:pStyle w:val="ListParagraph"/>
        <w:numPr>
          <w:ilvl w:val="0"/>
          <w:numId w:val="15"/>
        </w:numPr>
        <w:spacing w:line="300" w:lineRule="auto"/>
        <w:rPr>
          <w:rFonts w:ascii="Arial" w:hAnsi="Arial" w:cs="Arial"/>
          <w:lang w:val="en-US" w:eastAsia="ja-JP"/>
        </w:rPr>
      </w:pPr>
      <w:r w:rsidRPr="704F3BF9">
        <w:rPr>
          <w:rFonts w:ascii="Arial" w:hAnsi="Arial" w:cs="Arial"/>
          <w:lang w:val="en-US" w:eastAsia="ja-JP"/>
        </w:rPr>
        <w:t>Experience in or an aptitude for learning how to manage digital campaign platforms, such as CRMs, CMS and events and action platforms.</w:t>
      </w:r>
    </w:p>
    <w:p w14:paraId="55D89826" w14:textId="3A0C0EAD" w:rsidR="007E723F" w:rsidRPr="00191FCB" w:rsidRDefault="007E723F" w:rsidP="74DF5B76">
      <w:pPr>
        <w:pStyle w:val="ListParagraph"/>
        <w:numPr>
          <w:ilvl w:val="0"/>
          <w:numId w:val="15"/>
        </w:numPr>
        <w:spacing w:line="300" w:lineRule="auto"/>
        <w:rPr>
          <w:rFonts w:ascii="Arial" w:hAnsi="Arial" w:cs="Arial"/>
          <w:lang w:val="en-US" w:eastAsia="ja-JP"/>
        </w:rPr>
      </w:pPr>
      <w:r w:rsidRPr="74DF5B76">
        <w:rPr>
          <w:rFonts w:ascii="Arial" w:hAnsi="Arial" w:cs="Arial"/>
          <w:lang w:val="en-US" w:eastAsia="ja-JP"/>
        </w:rPr>
        <w:t>A high level of skill in developing and implementing administrative systems and practices, including proficiency in Microsoft Office applications</w:t>
      </w:r>
    </w:p>
    <w:p w14:paraId="7151DDDE" w14:textId="75583BF6" w:rsidR="007E723F" w:rsidRPr="00191FCB" w:rsidRDefault="007E723F" w:rsidP="00833F60">
      <w:pPr>
        <w:pStyle w:val="ListParagraph"/>
        <w:numPr>
          <w:ilvl w:val="0"/>
          <w:numId w:val="15"/>
        </w:numPr>
        <w:spacing w:line="300" w:lineRule="auto"/>
        <w:rPr>
          <w:rFonts w:ascii="Arial" w:hAnsi="Arial" w:cs="Arial"/>
          <w:lang w:val="mi-NZ" w:eastAsia="ja-JP"/>
        </w:rPr>
      </w:pPr>
      <w:r w:rsidRPr="00191FCB">
        <w:rPr>
          <w:rFonts w:ascii="Arial" w:hAnsi="Arial" w:cs="Arial"/>
          <w:lang w:val="mi-NZ" w:eastAsia="ja-JP"/>
        </w:rPr>
        <w:t>Skill at manipulating data and a high level of proficiency in managing spreadsheets</w:t>
      </w:r>
    </w:p>
    <w:p w14:paraId="21D7C029" w14:textId="7C03B3F4" w:rsidR="007E723F" w:rsidRPr="00191FCB" w:rsidRDefault="007E723F" w:rsidP="00833F60">
      <w:pPr>
        <w:pStyle w:val="ListParagraph"/>
        <w:numPr>
          <w:ilvl w:val="0"/>
          <w:numId w:val="15"/>
        </w:numPr>
        <w:spacing w:line="300" w:lineRule="auto"/>
        <w:rPr>
          <w:rFonts w:ascii="Arial" w:hAnsi="Arial" w:cs="Arial"/>
          <w:lang w:val="mi-NZ" w:eastAsia="ja-JP"/>
        </w:rPr>
      </w:pPr>
      <w:r w:rsidRPr="704F3BF9">
        <w:rPr>
          <w:rFonts w:ascii="Arial" w:hAnsi="Arial" w:cs="Arial"/>
          <w:lang w:val="mi-NZ" w:eastAsia="ja-JP"/>
        </w:rPr>
        <w:t>Experience uploading online communication (such as uploading web content)</w:t>
      </w:r>
    </w:p>
    <w:p w14:paraId="2B7A1413" w14:textId="77777777" w:rsidR="00A37A9B" w:rsidRDefault="001D44D5" w:rsidP="00833F60">
      <w:pPr>
        <w:pStyle w:val="ListParagraph"/>
        <w:numPr>
          <w:ilvl w:val="0"/>
          <w:numId w:val="15"/>
        </w:numPr>
        <w:spacing w:line="300" w:lineRule="auto"/>
        <w:rPr>
          <w:rFonts w:ascii="Arial" w:hAnsi="Arial" w:cs="Arial"/>
          <w:lang w:val="mi-NZ" w:eastAsia="ja-JP"/>
        </w:rPr>
      </w:pPr>
      <w:r>
        <w:rPr>
          <w:rFonts w:ascii="Arial" w:hAnsi="Arial" w:cs="Arial"/>
          <w:lang w:val="mi-NZ" w:eastAsia="ja-JP"/>
        </w:rPr>
        <w:t xml:space="preserve">A high standard of written and oral </w:t>
      </w:r>
      <w:r w:rsidR="00DB76D1">
        <w:rPr>
          <w:rFonts w:ascii="Arial" w:hAnsi="Arial" w:cs="Arial"/>
          <w:lang w:val="mi-NZ" w:eastAsia="ja-JP"/>
        </w:rPr>
        <w:t>communication skills</w:t>
      </w:r>
    </w:p>
    <w:p w14:paraId="21C0AD67" w14:textId="4C81D2A0" w:rsidR="00833F60" w:rsidRPr="00191FCB" w:rsidRDefault="00833F60" w:rsidP="00833F60">
      <w:pPr>
        <w:pStyle w:val="ListParagraph"/>
        <w:numPr>
          <w:ilvl w:val="0"/>
          <w:numId w:val="15"/>
        </w:numPr>
        <w:spacing w:line="300" w:lineRule="auto"/>
        <w:rPr>
          <w:rFonts w:ascii="Arial" w:hAnsi="Arial" w:cs="Arial"/>
          <w:lang w:val="mi-NZ" w:eastAsia="ja-JP"/>
        </w:rPr>
      </w:pPr>
      <w:r>
        <w:rPr>
          <w:rFonts w:ascii="Arial" w:hAnsi="Arial" w:cs="Arial"/>
          <w:lang w:val="mi-NZ" w:eastAsia="ja-JP"/>
        </w:rPr>
        <w:t>Evidence of strong process and detail-driven practice</w:t>
      </w:r>
    </w:p>
    <w:p w14:paraId="58D5BE6C" w14:textId="53997DD6" w:rsidR="007E723F" w:rsidRPr="00191FCB" w:rsidRDefault="00003B5E" w:rsidP="00833F60">
      <w:pPr>
        <w:pStyle w:val="ListParagraph"/>
        <w:numPr>
          <w:ilvl w:val="0"/>
          <w:numId w:val="15"/>
        </w:numPr>
        <w:spacing w:line="300" w:lineRule="auto"/>
        <w:rPr>
          <w:rFonts w:ascii="Arial" w:hAnsi="Arial" w:cs="Arial"/>
          <w:lang w:val="mi-NZ" w:eastAsia="ja-JP"/>
        </w:rPr>
      </w:pPr>
      <w:r>
        <w:rPr>
          <w:rFonts w:ascii="Arial" w:hAnsi="Arial" w:cs="Arial"/>
          <w:lang w:val="mi-NZ" w:eastAsia="ja-JP"/>
        </w:rPr>
        <w:t xml:space="preserve">Ability to resolve </w:t>
      </w:r>
      <w:r w:rsidR="00647EFC">
        <w:rPr>
          <w:rFonts w:ascii="Arial" w:hAnsi="Arial" w:cs="Arial"/>
          <w:lang w:val="mi-NZ" w:eastAsia="ja-JP"/>
        </w:rPr>
        <w:t>tech</w:t>
      </w:r>
      <w:r w:rsidR="00C75CDA">
        <w:rPr>
          <w:rFonts w:ascii="Arial" w:hAnsi="Arial" w:cs="Arial"/>
          <w:lang w:val="mi-NZ" w:eastAsia="ja-JP"/>
        </w:rPr>
        <w:t xml:space="preserve">nical </w:t>
      </w:r>
      <w:r w:rsidR="001D44D5">
        <w:rPr>
          <w:rFonts w:ascii="Arial" w:hAnsi="Arial" w:cs="Arial"/>
          <w:lang w:val="mi-NZ" w:eastAsia="ja-JP"/>
        </w:rPr>
        <w:t xml:space="preserve">issues </w:t>
      </w:r>
    </w:p>
    <w:p w14:paraId="1AF7240E" w14:textId="1AC46C59" w:rsidR="007E723F" w:rsidRPr="00191FCB" w:rsidRDefault="007E723F" w:rsidP="00833F60">
      <w:pPr>
        <w:pStyle w:val="ListParagraph"/>
        <w:numPr>
          <w:ilvl w:val="0"/>
          <w:numId w:val="15"/>
        </w:numPr>
        <w:spacing w:line="300" w:lineRule="auto"/>
        <w:rPr>
          <w:rFonts w:ascii="Arial" w:hAnsi="Arial" w:cs="Arial"/>
          <w:lang w:val="mi-NZ" w:eastAsia="ja-JP"/>
        </w:rPr>
      </w:pPr>
      <w:r w:rsidRPr="00191FCB">
        <w:rPr>
          <w:rFonts w:ascii="Arial" w:hAnsi="Arial" w:cs="Arial"/>
          <w:lang w:val="mi-NZ" w:eastAsia="ja-JP"/>
        </w:rPr>
        <w:t>An ability to manage work, make appropriate decisions about priorities, work under pressure and meet deadlines</w:t>
      </w:r>
    </w:p>
    <w:p w14:paraId="162EF95E" w14:textId="5FD29D06" w:rsidR="007E723F" w:rsidRPr="00191FCB" w:rsidRDefault="007E723F" w:rsidP="00833F60">
      <w:pPr>
        <w:pStyle w:val="ListParagraph"/>
        <w:numPr>
          <w:ilvl w:val="0"/>
          <w:numId w:val="15"/>
        </w:numPr>
        <w:spacing w:line="300" w:lineRule="auto"/>
        <w:rPr>
          <w:rFonts w:ascii="Arial" w:hAnsi="Arial" w:cs="Arial"/>
          <w:lang w:val="mi-NZ" w:eastAsia="ja-JP"/>
        </w:rPr>
      </w:pPr>
      <w:r w:rsidRPr="704F3BF9">
        <w:rPr>
          <w:rFonts w:ascii="Arial" w:hAnsi="Arial" w:cs="Arial"/>
          <w:lang w:val="mi-NZ" w:eastAsia="ja-JP"/>
        </w:rPr>
        <w:lastRenderedPageBreak/>
        <w:t>An ability to work flexibly in a team situation to ensure an effective and  collaborative working environment</w:t>
      </w:r>
    </w:p>
    <w:p w14:paraId="23213B2E" w14:textId="3C0F8791" w:rsidR="007E723F" w:rsidRPr="00191FCB" w:rsidRDefault="007E723F" w:rsidP="00833F60">
      <w:pPr>
        <w:pStyle w:val="ListParagraph"/>
        <w:numPr>
          <w:ilvl w:val="0"/>
          <w:numId w:val="15"/>
        </w:numPr>
        <w:spacing w:line="300" w:lineRule="auto"/>
        <w:rPr>
          <w:rFonts w:ascii="Arial" w:hAnsi="Arial" w:cs="Arial"/>
          <w:lang w:val="mi-NZ" w:eastAsia="ja-JP"/>
        </w:rPr>
      </w:pPr>
      <w:r w:rsidRPr="00191FCB">
        <w:rPr>
          <w:rFonts w:ascii="Arial" w:hAnsi="Arial" w:cs="Arial"/>
          <w:lang w:val="mi-NZ" w:eastAsia="ja-JP"/>
        </w:rPr>
        <w:t>A willingness to learn and develop in the position, including working in dynamic teams and projects</w:t>
      </w:r>
    </w:p>
    <w:p w14:paraId="4CE817BF" w14:textId="5F25E342" w:rsidR="007E723F" w:rsidRPr="00191FCB" w:rsidRDefault="007E723F" w:rsidP="00833F60">
      <w:pPr>
        <w:pStyle w:val="ListParagraph"/>
        <w:numPr>
          <w:ilvl w:val="0"/>
          <w:numId w:val="15"/>
        </w:numPr>
        <w:spacing w:line="300" w:lineRule="auto"/>
        <w:rPr>
          <w:rFonts w:ascii="Arial" w:hAnsi="Arial" w:cs="Arial"/>
          <w:lang w:val="mi-NZ" w:eastAsia="ja-JP"/>
        </w:rPr>
      </w:pPr>
      <w:r w:rsidRPr="00191FCB">
        <w:rPr>
          <w:rFonts w:ascii="Arial" w:hAnsi="Arial" w:cs="Arial"/>
          <w:lang w:val="mi-NZ" w:eastAsia="ja-JP"/>
        </w:rPr>
        <w:t>An interest in education, unionism and social justice issues</w:t>
      </w:r>
    </w:p>
    <w:p w14:paraId="2CCC711E" w14:textId="3F2FA59D" w:rsidR="0077153C" w:rsidRDefault="0077153C" w:rsidP="526485F3">
      <w:pPr>
        <w:spacing w:line="300" w:lineRule="auto"/>
        <w:rPr>
          <w:rFonts w:ascii="Calibri" w:hAnsi="Calibri" w:cs="Calibri"/>
          <w:b/>
          <w:bCs/>
          <w:color w:val="0070C0"/>
          <w:sz w:val="28"/>
          <w:szCs w:val="28"/>
          <w:lang w:val="mi-NZ" w:eastAsia="ja-JP"/>
        </w:rPr>
      </w:pPr>
    </w:p>
    <w:p w14:paraId="3E26BD85" w14:textId="081BC7CB" w:rsidR="002B0DC4" w:rsidRDefault="002B0DC4" w:rsidP="002B0DC4">
      <w:pPr>
        <w:spacing w:line="300" w:lineRule="auto"/>
        <w:rPr>
          <w:rFonts w:ascii="Calibri" w:hAnsi="Calibri" w:cs="Calibri"/>
          <w:b/>
          <w:bCs/>
          <w:color w:val="0070C0"/>
          <w:sz w:val="28"/>
          <w:szCs w:val="28"/>
          <w:lang w:val="mi-NZ" w:eastAsia="ja-JP"/>
        </w:rPr>
      </w:pPr>
      <w:r w:rsidRPr="002B0DC4">
        <w:rPr>
          <w:rFonts w:ascii="Calibri" w:hAnsi="Calibri" w:cs="Calibri"/>
          <w:b/>
          <w:bCs/>
          <w:color w:val="0070C0"/>
          <w:sz w:val="28"/>
          <w:szCs w:val="28"/>
          <w:lang w:val="mi-NZ" w:eastAsia="ja-JP"/>
        </w:rPr>
        <w:t>Uara</w:t>
      </w:r>
    </w:p>
    <w:p w14:paraId="602E1868" w14:textId="77777777" w:rsidR="00BB1273" w:rsidRDefault="00BB1273" w:rsidP="00B129F5">
      <w:pPr>
        <w:pStyle w:val="paragraph"/>
        <w:spacing w:before="0" w:beforeAutospacing="0" w:after="0" w:afterAutospacing="0"/>
        <w:textAlignment w:val="baseline"/>
        <w:rPr>
          <w:rStyle w:val="eop"/>
          <w:rFonts w:ascii="Arial" w:hAnsi="Arial" w:cs="Arial"/>
          <w:color w:val="000000"/>
          <w:sz w:val="22"/>
          <w:szCs w:val="22"/>
          <w:shd w:val="clear" w:color="auto" w:fill="FFFFFF"/>
        </w:rPr>
      </w:pPr>
      <w:r>
        <w:rPr>
          <w:rStyle w:val="normaltextrun"/>
          <w:rFonts w:ascii="Arial" w:hAnsi="Arial" w:cs="Arial"/>
          <w:color w:val="000000"/>
          <w:sz w:val="22"/>
          <w:szCs w:val="22"/>
          <w:shd w:val="clear" w:color="auto" w:fill="FFFFFF"/>
        </w:rPr>
        <w:t>Mōku te Ao is how NZEI Te Riu Roa works to drive change in the education system. Mōku te Ao is based around eight pou. These pou are listed below, along with examples of how these pou are demonstrated in the workplace.  </w:t>
      </w:r>
      <w:r>
        <w:rPr>
          <w:rStyle w:val="eop"/>
          <w:rFonts w:ascii="Arial" w:hAnsi="Arial" w:cs="Arial"/>
          <w:color w:val="000000"/>
          <w:sz w:val="22"/>
          <w:szCs w:val="22"/>
          <w:shd w:val="clear" w:color="auto" w:fill="FFFFFF"/>
        </w:rPr>
        <w:t> </w:t>
      </w:r>
    </w:p>
    <w:p w14:paraId="408CA1BC" w14:textId="17061A5D" w:rsidR="00B129F5" w:rsidRDefault="00B129F5" w:rsidP="00B129F5">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2060"/>
          <w:sz w:val="22"/>
          <w:szCs w:val="22"/>
        </w:rPr>
        <w:t> </w:t>
      </w:r>
    </w:p>
    <w:p w14:paraId="6E2584C8"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Tikanga</w:t>
      </w:r>
      <w:r w:rsidRPr="00D63B91">
        <w:rPr>
          <w:rStyle w:val="eop"/>
          <w:rFonts w:ascii="Arial" w:hAnsi="Arial" w:cs="Arial"/>
          <w:color w:val="000000" w:themeColor="text1"/>
          <w:sz w:val="22"/>
          <w:szCs w:val="22"/>
        </w:rPr>
        <w:t> </w:t>
      </w:r>
    </w:p>
    <w:p w14:paraId="5141C8F0" w14:textId="77777777" w:rsidR="00B129F5" w:rsidRPr="00D63B91" w:rsidRDefault="00B129F5"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3063E48B" w14:textId="314E5148" w:rsidR="00B129F5" w:rsidRPr="00D63B91" w:rsidRDefault="00833F60" w:rsidP="00833F60">
      <w:pPr>
        <w:pStyle w:val="paragraph"/>
        <w:numPr>
          <w:ilvl w:val="3"/>
          <w:numId w:val="17"/>
        </w:numPr>
        <w:spacing w:before="0" w:beforeAutospacing="0" w:after="0" w:afterAutospacing="0"/>
        <w:ind w:left="120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w:t>
      </w:r>
      <w:r w:rsidR="00B129F5" w:rsidRPr="00D63B91">
        <w:rPr>
          <w:rStyle w:val="normaltextrun"/>
          <w:rFonts w:ascii="Arial" w:hAnsi="Arial" w:cs="Arial"/>
          <w:color w:val="000000" w:themeColor="text1"/>
          <w:sz w:val="22"/>
          <w:szCs w:val="22"/>
          <w:lang w:val="mi-NZ"/>
        </w:rPr>
        <w:t>e  engage, talk and work with each other in a way that embodies appropriate and respectful tikanga</w:t>
      </w:r>
      <w:r w:rsidR="00B129F5" w:rsidRPr="00D63B91">
        <w:rPr>
          <w:rStyle w:val="eop"/>
          <w:rFonts w:ascii="Arial" w:hAnsi="Arial" w:cs="Arial"/>
          <w:color w:val="000000" w:themeColor="text1"/>
          <w:sz w:val="22"/>
          <w:szCs w:val="22"/>
        </w:rPr>
        <w:t> </w:t>
      </w:r>
    </w:p>
    <w:p w14:paraId="034373F4" w14:textId="2490FF50" w:rsidR="00B129F5" w:rsidRPr="00D63B91" w:rsidRDefault="00833F60" w:rsidP="00833F60">
      <w:pPr>
        <w:pStyle w:val="paragraph"/>
        <w:numPr>
          <w:ilvl w:val="3"/>
          <w:numId w:val="17"/>
        </w:numPr>
        <w:spacing w:before="0" w:beforeAutospacing="0" w:after="0" w:afterAutospacing="0"/>
        <w:ind w:left="120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w:t>
      </w:r>
      <w:r w:rsidR="00B129F5" w:rsidRPr="00D63B91">
        <w:rPr>
          <w:rStyle w:val="normaltextrun"/>
          <w:rFonts w:ascii="Arial" w:hAnsi="Arial" w:cs="Arial"/>
          <w:color w:val="000000" w:themeColor="text1"/>
          <w:sz w:val="22"/>
          <w:szCs w:val="22"/>
          <w:lang w:val="mi-NZ"/>
        </w:rPr>
        <w:t>e ensure our practices are culturally appropriate</w:t>
      </w:r>
      <w:r w:rsidR="00B129F5" w:rsidRPr="00D63B91">
        <w:rPr>
          <w:rStyle w:val="eop"/>
          <w:rFonts w:ascii="Arial" w:hAnsi="Arial" w:cs="Arial"/>
          <w:color w:val="000000" w:themeColor="text1"/>
          <w:sz w:val="22"/>
          <w:szCs w:val="22"/>
        </w:rPr>
        <w:t> </w:t>
      </w:r>
    </w:p>
    <w:p w14:paraId="4DC407BE" w14:textId="699F76D4" w:rsidR="00B129F5" w:rsidRPr="00D63B91" w:rsidRDefault="00833F60" w:rsidP="00833F60">
      <w:pPr>
        <w:pStyle w:val="paragraph"/>
        <w:numPr>
          <w:ilvl w:val="3"/>
          <w:numId w:val="17"/>
        </w:numPr>
        <w:spacing w:before="0" w:beforeAutospacing="0" w:after="0" w:afterAutospacing="0"/>
        <w:ind w:left="120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rPr>
        <w:t>w</w:t>
      </w:r>
      <w:r w:rsidR="00B129F5" w:rsidRPr="00D63B91">
        <w:rPr>
          <w:rStyle w:val="normaltextrun"/>
          <w:rFonts w:ascii="Arial" w:hAnsi="Arial" w:cs="Arial"/>
          <w:color w:val="000000" w:themeColor="text1"/>
          <w:sz w:val="22"/>
          <w:szCs w:val="22"/>
        </w:rPr>
        <w:t>e contribute to ensuring NZEI Te Riu Roa processes and policies, including inclusion of appropriate rites and rights.</w:t>
      </w:r>
      <w:r w:rsidR="00B129F5" w:rsidRPr="00D63B91">
        <w:rPr>
          <w:rStyle w:val="eop"/>
          <w:rFonts w:ascii="Arial" w:hAnsi="Arial" w:cs="Arial"/>
          <w:color w:val="000000" w:themeColor="text1"/>
          <w:sz w:val="22"/>
          <w:szCs w:val="22"/>
        </w:rPr>
        <w:t> </w:t>
      </w:r>
    </w:p>
    <w:p w14:paraId="7469F564" w14:textId="1F99DA68" w:rsidR="00B129F5" w:rsidRPr="00D63B91" w:rsidRDefault="00B129F5" w:rsidP="00B129F5">
      <w:pPr>
        <w:pStyle w:val="paragraph"/>
        <w:spacing w:before="0" w:beforeAutospacing="0" w:after="0" w:afterAutospacing="0"/>
        <w:ind w:left="-390" w:firstLine="60"/>
        <w:textAlignment w:val="baseline"/>
        <w:rPr>
          <w:rFonts w:ascii="Segoe UI" w:hAnsi="Segoe UI" w:cs="Segoe UI"/>
          <w:color w:val="000000" w:themeColor="text1"/>
          <w:sz w:val="18"/>
          <w:szCs w:val="18"/>
        </w:rPr>
      </w:pPr>
    </w:p>
    <w:p w14:paraId="1FF7E75B"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Manaakitanga</w:t>
      </w:r>
      <w:r w:rsidRPr="00D63B91">
        <w:rPr>
          <w:rStyle w:val="eop"/>
          <w:rFonts w:ascii="Arial" w:hAnsi="Arial" w:cs="Arial"/>
          <w:color w:val="000000" w:themeColor="text1"/>
          <w:sz w:val="22"/>
          <w:szCs w:val="22"/>
        </w:rPr>
        <w:t> </w:t>
      </w:r>
    </w:p>
    <w:p w14:paraId="41A7628A" w14:textId="77777777" w:rsidR="00B129F5" w:rsidRPr="00D63B91" w:rsidRDefault="00B129F5"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04734270" w14:textId="77777777" w:rsidR="00B129F5" w:rsidRPr="00D63B91" w:rsidRDefault="00B129F5" w:rsidP="00833F60">
      <w:pPr>
        <w:pStyle w:val="paragraph"/>
        <w:numPr>
          <w:ilvl w:val="0"/>
          <w:numId w:val="18"/>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provide and look after all manuhiri, kaihmahi and members</w:t>
      </w:r>
      <w:r w:rsidRPr="00D63B91">
        <w:rPr>
          <w:rStyle w:val="eop"/>
          <w:rFonts w:ascii="Arial" w:hAnsi="Arial" w:cs="Arial"/>
          <w:color w:val="000000" w:themeColor="text1"/>
          <w:sz w:val="22"/>
          <w:szCs w:val="22"/>
        </w:rPr>
        <w:t> </w:t>
      </w:r>
    </w:p>
    <w:p w14:paraId="54C874E3" w14:textId="77777777" w:rsidR="00B129F5" w:rsidRPr="00D63B91" w:rsidRDefault="00B129F5" w:rsidP="00833F60">
      <w:pPr>
        <w:pStyle w:val="paragraph"/>
        <w:numPr>
          <w:ilvl w:val="0"/>
          <w:numId w:val="18"/>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display a duty of care to support, respect and uplift each other</w:t>
      </w:r>
      <w:r w:rsidRPr="00D63B91">
        <w:rPr>
          <w:rStyle w:val="eop"/>
          <w:rFonts w:ascii="Arial" w:hAnsi="Arial" w:cs="Arial"/>
          <w:color w:val="000000" w:themeColor="text1"/>
          <w:sz w:val="22"/>
          <w:szCs w:val="22"/>
        </w:rPr>
        <w:t> </w:t>
      </w:r>
    </w:p>
    <w:p w14:paraId="29391D21" w14:textId="77777777" w:rsidR="00B129F5" w:rsidRPr="00D63B91" w:rsidRDefault="00B129F5" w:rsidP="00833F60">
      <w:pPr>
        <w:pStyle w:val="paragraph"/>
        <w:numPr>
          <w:ilvl w:val="0"/>
          <w:numId w:val="18"/>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care for each other as people and as ngā hoa mahi</w:t>
      </w:r>
      <w:r w:rsidRPr="00D63B91">
        <w:rPr>
          <w:rStyle w:val="eop"/>
          <w:rFonts w:ascii="Arial" w:hAnsi="Arial" w:cs="Arial"/>
          <w:color w:val="000000" w:themeColor="text1"/>
          <w:sz w:val="22"/>
          <w:szCs w:val="22"/>
        </w:rPr>
        <w:t> </w:t>
      </w:r>
    </w:p>
    <w:p w14:paraId="0F1F4DB6" w14:textId="77777777" w:rsidR="00B129F5" w:rsidRPr="00D63B91" w:rsidRDefault="00B129F5" w:rsidP="00833F60">
      <w:pPr>
        <w:pStyle w:val="paragraph"/>
        <w:numPr>
          <w:ilvl w:val="0"/>
          <w:numId w:val="18"/>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check in with each other.</w:t>
      </w:r>
      <w:r w:rsidRPr="00D63B91">
        <w:rPr>
          <w:rStyle w:val="eop"/>
          <w:rFonts w:ascii="Arial" w:hAnsi="Arial" w:cs="Arial"/>
          <w:color w:val="000000" w:themeColor="text1"/>
          <w:sz w:val="22"/>
          <w:szCs w:val="22"/>
        </w:rPr>
        <w:t> </w:t>
      </w:r>
    </w:p>
    <w:p w14:paraId="3EF506F9" w14:textId="77777777" w:rsidR="00B129F5" w:rsidRPr="00D63B91" w:rsidRDefault="00B129F5" w:rsidP="00B129F5">
      <w:pPr>
        <w:pStyle w:val="paragraph"/>
        <w:spacing w:before="0" w:beforeAutospacing="0" w:after="0" w:afterAutospacing="0"/>
        <w:textAlignment w:val="baseline"/>
        <w:rPr>
          <w:rFonts w:ascii="Segoe UI" w:hAnsi="Segoe UI" w:cs="Segoe UI"/>
          <w:color w:val="000000" w:themeColor="text1"/>
          <w:sz w:val="18"/>
          <w:szCs w:val="18"/>
        </w:rPr>
      </w:pPr>
      <w:r w:rsidRPr="00D63B91">
        <w:rPr>
          <w:rStyle w:val="eop"/>
          <w:rFonts w:ascii="Arial" w:hAnsi="Arial" w:cs="Arial"/>
          <w:color w:val="000000" w:themeColor="text1"/>
          <w:sz w:val="22"/>
          <w:szCs w:val="22"/>
        </w:rPr>
        <w:t> </w:t>
      </w:r>
    </w:p>
    <w:p w14:paraId="59195FB6"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Whakamana</w:t>
      </w:r>
      <w:r w:rsidRPr="00D63B91">
        <w:rPr>
          <w:rStyle w:val="eop"/>
          <w:rFonts w:ascii="Arial" w:hAnsi="Arial" w:cs="Arial"/>
          <w:color w:val="000000" w:themeColor="text1"/>
          <w:sz w:val="22"/>
          <w:szCs w:val="22"/>
        </w:rPr>
        <w:t> </w:t>
      </w:r>
    </w:p>
    <w:p w14:paraId="1A392F2F" w14:textId="77777777" w:rsidR="00B129F5" w:rsidRPr="00D63B91" w:rsidRDefault="00B129F5"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3D79C07A" w14:textId="77777777" w:rsidR="00B129F5" w:rsidRPr="00D63B91" w:rsidRDefault="00B129F5" w:rsidP="00833F60">
      <w:pPr>
        <w:pStyle w:val="paragraph"/>
        <w:numPr>
          <w:ilvl w:val="0"/>
          <w:numId w:val="19"/>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celebrate colleagues with dual or multiple language skills and knowledge</w:t>
      </w:r>
      <w:r w:rsidRPr="00D63B91">
        <w:rPr>
          <w:rStyle w:val="eop"/>
          <w:rFonts w:ascii="Arial" w:hAnsi="Arial" w:cs="Arial"/>
          <w:color w:val="000000" w:themeColor="text1"/>
          <w:sz w:val="22"/>
          <w:szCs w:val="22"/>
        </w:rPr>
        <w:t> </w:t>
      </w:r>
    </w:p>
    <w:p w14:paraId="02D9EFBA" w14:textId="77777777" w:rsidR="00B129F5" w:rsidRPr="00D63B91" w:rsidRDefault="00B129F5" w:rsidP="00833F60">
      <w:pPr>
        <w:pStyle w:val="paragraph"/>
        <w:numPr>
          <w:ilvl w:val="0"/>
          <w:numId w:val="19"/>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enhance your own and other’s mana</w:t>
      </w:r>
      <w:r w:rsidRPr="00D63B91">
        <w:rPr>
          <w:rStyle w:val="eop"/>
          <w:rFonts w:ascii="Arial" w:hAnsi="Arial" w:cs="Arial"/>
          <w:color w:val="000000" w:themeColor="text1"/>
          <w:sz w:val="22"/>
          <w:szCs w:val="22"/>
        </w:rPr>
        <w:t> </w:t>
      </w:r>
    </w:p>
    <w:p w14:paraId="7DCE5928" w14:textId="77777777" w:rsidR="00B129F5" w:rsidRPr="00D63B91" w:rsidRDefault="00B129F5" w:rsidP="00833F60">
      <w:pPr>
        <w:pStyle w:val="paragraph"/>
        <w:numPr>
          <w:ilvl w:val="0"/>
          <w:numId w:val="19"/>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have access to professional development</w:t>
      </w:r>
      <w:r w:rsidRPr="00D63B91">
        <w:rPr>
          <w:rStyle w:val="eop"/>
          <w:rFonts w:ascii="Arial" w:hAnsi="Arial" w:cs="Arial"/>
          <w:color w:val="000000" w:themeColor="text1"/>
          <w:sz w:val="22"/>
          <w:szCs w:val="22"/>
        </w:rPr>
        <w:t> </w:t>
      </w:r>
    </w:p>
    <w:p w14:paraId="703F4246" w14:textId="77777777" w:rsidR="00B129F5" w:rsidRPr="00D63B91" w:rsidRDefault="00B129F5" w:rsidP="00833F60">
      <w:pPr>
        <w:pStyle w:val="paragraph"/>
        <w:numPr>
          <w:ilvl w:val="0"/>
          <w:numId w:val="19"/>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are valued and have power in your work</w:t>
      </w:r>
      <w:r w:rsidRPr="00D63B91">
        <w:rPr>
          <w:rStyle w:val="eop"/>
          <w:rFonts w:ascii="Arial" w:hAnsi="Arial" w:cs="Arial"/>
          <w:color w:val="000000" w:themeColor="text1"/>
          <w:sz w:val="22"/>
          <w:szCs w:val="22"/>
        </w:rPr>
        <w:t> </w:t>
      </w:r>
    </w:p>
    <w:p w14:paraId="45DE7A2E" w14:textId="77777777" w:rsidR="00B129F5" w:rsidRPr="00D63B91" w:rsidRDefault="00B129F5" w:rsidP="00B129F5">
      <w:pPr>
        <w:pStyle w:val="paragraph"/>
        <w:spacing w:before="0" w:beforeAutospacing="0" w:after="0" w:afterAutospacing="0"/>
        <w:textAlignment w:val="baseline"/>
        <w:rPr>
          <w:rFonts w:ascii="Segoe UI" w:hAnsi="Segoe UI" w:cs="Segoe UI"/>
          <w:color w:val="000000" w:themeColor="text1"/>
          <w:sz w:val="18"/>
          <w:szCs w:val="18"/>
        </w:rPr>
      </w:pPr>
      <w:r w:rsidRPr="00D63B91">
        <w:rPr>
          <w:rStyle w:val="eop"/>
          <w:rFonts w:ascii="Arial" w:hAnsi="Arial" w:cs="Arial"/>
          <w:color w:val="000000" w:themeColor="text1"/>
          <w:sz w:val="22"/>
          <w:szCs w:val="22"/>
        </w:rPr>
        <w:t> </w:t>
      </w:r>
    </w:p>
    <w:p w14:paraId="03020F35"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Whanaungatanga</w:t>
      </w:r>
      <w:r w:rsidRPr="00D63B91">
        <w:rPr>
          <w:rStyle w:val="eop"/>
          <w:rFonts w:ascii="Arial" w:hAnsi="Arial" w:cs="Arial"/>
          <w:color w:val="000000" w:themeColor="text1"/>
          <w:sz w:val="22"/>
          <w:szCs w:val="22"/>
        </w:rPr>
        <w:t> </w:t>
      </w:r>
    </w:p>
    <w:p w14:paraId="3E7333FD" w14:textId="77777777" w:rsidR="00B129F5" w:rsidRPr="00D63B91" w:rsidRDefault="00B129F5"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010E053A" w14:textId="77777777" w:rsidR="00B129F5" w:rsidRPr="00D63B91" w:rsidRDefault="00B129F5" w:rsidP="00833F60">
      <w:pPr>
        <w:pStyle w:val="paragraph"/>
        <w:numPr>
          <w:ilvl w:val="0"/>
          <w:numId w:val="20"/>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feel able to engage in responsive, engaging and reciprocal relationships</w:t>
      </w:r>
      <w:r w:rsidRPr="00D63B91">
        <w:rPr>
          <w:rStyle w:val="eop"/>
          <w:rFonts w:ascii="Arial" w:hAnsi="Arial" w:cs="Arial"/>
          <w:color w:val="000000" w:themeColor="text1"/>
          <w:sz w:val="22"/>
          <w:szCs w:val="22"/>
        </w:rPr>
        <w:t> </w:t>
      </w:r>
    </w:p>
    <w:p w14:paraId="11EB328E" w14:textId="77777777" w:rsidR="00B129F5" w:rsidRPr="00D63B91" w:rsidRDefault="00B129F5" w:rsidP="00833F60">
      <w:pPr>
        <w:pStyle w:val="paragraph"/>
        <w:numPr>
          <w:ilvl w:val="0"/>
          <w:numId w:val="20"/>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work to ensure Mōku te Ao: Ngā Pou me tikanga are visibile in all practices and hui</w:t>
      </w:r>
      <w:r w:rsidRPr="00D63B91">
        <w:rPr>
          <w:rStyle w:val="eop"/>
          <w:rFonts w:ascii="Arial" w:hAnsi="Arial" w:cs="Arial"/>
          <w:color w:val="000000" w:themeColor="text1"/>
          <w:sz w:val="22"/>
          <w:szCs w:val="22"/>
        </w:rPr>
        <w:t> </w:t>
      </w:r>
    </w:p>
    <w:p w14:paraId="06FF29B5" w14:textId="77777777" w:rsidR="00B129F5" w:rsidRPr="00D63B91" w:rsidRDefault="00B129F5" w:rsidP="00833F60">
      <w:pPr>
        <w:pStyle w:val="paragraph"/>
        <w:numPr>
          <w:ilvl w:val="0"/>
          <w:numId w:val="20"/>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create space so that links with whānau are established and encouraged</w:t>
      </w:r>
      <w:r w:rsidRPr="00D63B91">
        <w:rPr>
          <w:rStyle w:val="eop"/>
          <w:rFonts w:ascii="Arial" w:hAnsi="Arial" w:cs="Arial"/>
          <w:color w:val="000000" w:themeColor="text1"/>
          <w:sz w:val="22"/>
          <w:szCs w:val="22"/>
        </w:rPr>
        <w:t> </w:t>
      </w:r>
    </w:p>
    <w:p w14:paraId="05EFA6FB" w14:textId="77777777" w:rsidR="00B129F5" w:rsidRPr="00D63B91" w:rsidRDefault="00B129F5" w:rsidP="00B129F5">
      <w:pPr>
        <w:pStyle w:val="paragraph"/>
        <w:spacing w:before="0" w:beforeAutospacing="0" w:after="0" w:afterAutospacing="0"/>
        <w:textAlignment w:val="baseline"/>
        <w:rPr>
          <w:rFonts w:ascii="Segoe UI" w:hAnsi="Segoe UI" w:cs="Segoe UI"/>
          <w:color w:val="000000" w:themeColor="text1"/>
          <w:sz w:val="18"/>
          <w:szCs w:val="18"/>
        </w:rPr>
      </w:pPr>
      <w:r w:rsidRPr="00D63B91">
        <w:rPr>
          <w:rStyle w:val="eop"/>
          <w:rFonts w:ascii="Arial" w:hAnsi="Arial" w:cs="Arial"/>
          <w:color w:val="000000" w:themeColor="text1"/>
          <w:sz w:val="22"/>
          <w:szCs w:val="22"/>
        </w:rPr>
        <w:t> </w:t>
      </w:r>
    </w:p>
    <w:p w14:paraId="55E5A6E2"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Rangatiratanga</w:t>
      </w:r>
      <w:r w:rsidRPr="00D63B91">
        <w:rPr>
          <w:rStyle w:val="eop"/>
          <w:rFonts w:ascii="Arial" w:hAnsi="Arial" w:cs="Arial"/>
          <w:color w:val="000000" w:themeColor="text1"/>
          <w:sz w:val="22"/>
          <w:szCs w:val="22"/>
        </w:rPr>
        <w:t> </w:t>
      </w:r>
    </w:p>
    <w:p w14:paraId="4907823A" w14:textId="77777777" w:rsidR="00191FCB" w:rsidRPr="00D63B91" w:rsidRDefault="00191FCB"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664004DF" w14:textId="77777777" w:rsidR="00B129F5" w:rsidRPr="00D63B91" w:rsidRDefault="00B129F5" w:rsidP="00833F60">
      <w:pPr>
        <w:pStyle w:val="paragraph"/>
        <w:numPr>
          <w:ilvl w:val="0"/>
          <w:numId w:val="21"/>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are responsible and committed to contributing to an environment where everyone feels safe, valued and celebrated</w:t>
      </w:r>
      <w:r w:rsidRPr="00D63B91">
        <w:rPr>
          <w:rStyle w:val="eop"/>
          <w:rFonts w:ascii="Arial" w:hAnsi="Arial" w:cs="Arial"/>
          <w:color w:val="000000" w:themeColor="text1"/>
          <w:sz w:val="22"/>
          <w:szCs w:val="22"/>
        </w:rPr>
        <w:t> </w:t>
      </w:r>
    </w:p>
    <w:p w14:paraId="4107CA16" w14:textId="77777777" w:rsidR="00B129F5" w:rsidRPr="00D63B91" w:rsidRDefault="00B129F5" w:rsidP="00833F60">
      <w:pPr>
        <w:pStyle w:val="paragraph"/>
        <w:numPr>
          <w:ilvl w:val="0"/>
          <w:numId w:val="21"/>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are all welcome to express ourselves through our cultural context</w:t>
      </w:r>
      <w:r w:rsidRPr="00D63B91">
        <w:rPr>
          <w:rStyle w:val="eop"/>
          <w:rFonts w:ascii="Arial" w:hAnsi="Arial" w:cs="Arial"/>
          <w:color w:val="000000" w:themeColor="text1"/>
          <w:sz w:val="22"/>
          <w:szCs w:val="22"/>
        </w:rPr>
        <w:t> </w:t>
      </w:r>
    </w:p>
    <w:p w14:paraId="62E0771F" w14:textId="77777777" w:rsidR="00B129F5" w:rsidRPr="00D63B91" w:rsidRDefault="00B129F5" w:rsidP="00833F60">
      <w:pPr>
        <w:pStyle w:val="paragraph"/>
        <w:numPr>
          <w:ilvl w:val="0"/>
          <w:numId w:val="21"/>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all call out racism </w:t>
      </w:r>
      <w:r w:rsidRPr="00D63B91">
        <w:rPr>
          <w:rStyle w:val="eop"/>
          <w:rFonts w:ascii="Arial" w:hAnsi="Arial" w:cs="Arial"/>
          <w:color w:val="000000" w:themeColor="text1"/>
          <w:sz w:val="22"/>
          <w:szCs w:val="22"/>
        </w:rPr>
        <w:t> </w:t>
      </w:r>
    </w:p>
    <w:p w14:paraId="5846C4E4" w14:textId="77777777" w:rsidR="00B129F5" w:rsidRPr="00D63B91" w:rsidRDefault="00B129F5" w:rsidP="00B129F5">
      <w:pPr>
        <w:pStyle w:val="paragraph"/>
        <w:spacing w:before="0" w:beforeAutospacing="0" w:after="0" w:afterAutospacing="0"/>
        <w:textAlignment w:val="baseline"/>
        <w:rPr>
          <w:rFonts w:ascii="Segoe UI" w:hAnsi="Segoe UI" w:cs="Segoe UI"/>
          <w:color w:val="000000" w:themeColor="text1"/>
          <w:sz w:val="18"/>
          <w:szCs w:val="18"/>
        </w:rPr>
      </w:pPr>
      <w:r w:rsidRPr="00D63B91">
        <w:rPr>
          <w:rStyle w:val="eop"/>
          <w:rFonts w:ascii="Arial" w:hAnsi="Arial" w:cs="Arial"/>
          <w:color w:val="000000" w:themeColor="text1"/>
          <w:sz w:val="22"/>
          <w:szCs w:val="22"/>
        </w:rPr>
        <w:t> </w:t>
      </w:r>
    </w:p>
    <w:p w14:paraId="2DFC367F"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lastRenderedPageBreak/>
        <w:t>Whakapapa</w:t>
      </w:r>
      <w:r w:rsidRPr="00D63B91">
        <w:rPr>
          <w:rStyle w:val="eop"/>
          <w:rFonts w:ascii="Arial" w:hAnsi="Arial" w:cs="Arial"/>
          <w:color w:val="000000" w:themeColor="text1"/>
          <w:sz w:val="22"/>
          <w:szCs w:val="22"/>
        </w:rPr>
        <w:t> </w:t>
      </w:r>
    </w:p>
    <w:p w14:paraId="30E46A49" w14:textId="77777777" w:rsidR="00191FCB" w:rsidRPr="00D63B91" w:rsidRDefault="00191FCB"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3FC36D8B" w14:textId="77777777" w:rsidR="00B129F5" w:rsidRPr="00D63B91" w:rsidRDefault="00B129F5" w:rsidP="00833F60">
      <w:pPr>
        <w:pStyle w:val="paragraph"/>
        <w:numPr>
          <w:ilvl w:val="0"/>
          <w:numId w:val="22"/>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all share NZEI Te Riu Roa whakapapa and work together to reflect this in our work</w:t>
      </w:r>
      <w:r w:rsidRPr="00D63B91">
        <w:rPr>
          <w:rStyle w:val="eop"/>
          <w:rFonts w:ascii="Arial" w:hAnsi="Arial" w:cs="Arial"/>
          <w:color w:val="000000" w:themeColor="text1"/>
          <w:sz w:val="22"/>
          <w:szCs w:val="22"/>
        </w:rPr>
        <w:t> </w:t>
      </w:r>
    </w:p>
    <w:p w14:paraId="474E4B4E" w14:textId="77777777" w:rsidR="00B129F5" w:rsidRPr="00D63B91" w:rsidRDefault="00B129F5" w:rsidP="00833F60">
      <w:pPr>
        <w:pStyle w:val="paragraph"/>
        <w:numPr>
          <w:ilvl w:val="0"/>
          <w:numId w:val="22"/>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everyone feels proud of their whakapapa and able to share theirs in the workplace</w:t>
      </w:r>
      <w:r w:rsidRPr="00D63B91">
        <w:rPr>
          <w:rStyle w:val="eop"/>
          <w:rFonts w:ascii="Arial" w:hAnsi="Arial" w:cs="Arial"/>
          <w:color w:val="000000" w:themeColor="text1"/>
          <w:sz w:val="22"/>
          <w:szCs w:val="22"/>
        </w:rPr>
        <w:t> </w:t>
      </w:r>
    </w:p>
    <w:p w14:paraId="21ABD910" w14:textId="77777777" w:rsidR="00B129F5" w:rsidRPr="00D63B91" w:rsidRDefault="00B129F5" w:rsidP="00833F60">
      <w:pPr>
        <w:pStyle w:val="paragraph"/>
        <w:numPr>
          <w:ilvl w:val="0"/>
          <w:numId w:val="22"/>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all are empowered and feel that our sense of being is respected in the workplace</w:t>
      </w:r>
      <w:r w:rsidRPr="00D63B91">
        <w:rPr>
          <w:rStyle w:val="eop"/>
          <w:rFonts w:ascii="Arial" w:hAnsi="Arial" w:cs="Arial"/>
          <w:color w:val="000000" w:themeColor="text1"/>
          <w:sz w:val="22"/>
          <w:szCs w:val="22"/>
        </w:rPr>
        <w:t> </w:t>
      </w:r>
    </w:p>
    <w:p w14:paraId="58B2F99A" w14:textId="77777777" w:rsidR="00B129F5" w:rsidRPr="00D63B91" w:rsidRDefault="00B129F5" w:rsidP="00B129F5">
      <w:pPr>
        <w:pStyle w:val="paragraph"/>
        <w:spacing w:before="0" w:beforeAutospacing="0" w:after="0" w:afterAutospacing="0"/>
        <w:textAlignment w:val="baseline"/>
        <w:rPr>
          <w:rFonts w:ascii="Segoe UI" w:hAnsi="Segoe UI" w:cs="Segoe UI"/>
          <w:color w:val="000000" w:themeColor="text1"/>
          <w:sz w:val="18"/>
          <w:szCs w:val="18"/>
        </w:rPr>
      </w:pPr>
      <w:r w:rsidRPr="00D63B91">
        <w:rPr>
          <w:rStyle w:val="eop"/>
          <w:rFonts w:ascii="Arial" w:hAnsi="Arial" w:cs="Arial"/>
          <w:color w:val="000000" w:themeColor="text1"/>
          <w:sz w:val="22"/>
          <w:szCs w:val="22"/>
        </w:rPr>
        <w:t> </w:t>
      </w:r>
    </w:p>
    <w:p w14:paraId="651E6B06"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Wairuatanga</w:t>
      </w:r>
      <w:r w:rsidRPr="00D63B91">
        <w:rPr>
          <w:rStyle w:val="eop"/>
          <w:rFonts w:ascii="Arial" w:hAnsi="Arial" w:cs="Arial"/>
          <w:color w:val="000000" w:themeColor="text1"/>
          <w:sz w:val="22"/>
          <w:szCs w:val="22"/>
        </w:rPr>
        <w:t> </w:t>
      </w:r>
    </w:p>
    <w:p w14:paraId="0159FFB4" w14:textId="77777777" w:rsidR="00191FCB" w:rsidRPr="00D63B91" w:rsidRDefault="00191FCB"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5AFCBC77" w14:textId="77777777" w:rsidR="00B129F5" w:rsidRPr="00D63B91" w:rsidRDefault="00B129F5" w:rsidP="00833F60">
      <w:pPr>
        <w:pStyle w:val="paragraph"/>
        <w:numPr>
          <w:ilvl w:val="0"/>
          <w:numId w:val="23"/>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rPr>
        <w:t>all kaimahi respect everyone’ individual beliefs</w:t>
      </w:r>
      <w:r w:rsidRPr="00D63B91">
        <w:rPr>
          <w:rStyle w:val="eop"/>
          <w:rFonts w:ascii="Arial" w:hAnsi="Arial" w:cs="Arial"/>
          <w:color w:val="000000" w:themeColor="text1"/>
          <w:sz w:val="22"/>
          <w:szCs w:val="22"/>
        </w:rPr>
        <w:t> </w:t>
      </w:r>
    </w:p>
    <w:p w14:paraId="2CD701AA" w14:textId="259E89E5" w:rsidR="00B129F5" w:rsidRPr="00D63B91" w:rsidRDefault="00833F60" w:rsidP="00833F60">
      <w:pPr>
        <w:pStyle w:val="paragraph"/>
        <w:numPr>
          <w:ilvl w:val="0"/>
          <w:numId w:val="23"/>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rPr>
        <w:t>w</w:t>
      </w:r>
      <w:r w:rsidR="00B129F5" w:rsidRPr="00D63B91">
        <w:rPr>
          <w:rStyle w:val="normaltextrun"/>
          <w:rFonts w:ascii="Arial" w:hAnsi="Arial" w:cs="Arial"/>
          <w:color w:val="000000" w:themeColor="text1"/>
          <w:sz w:val="22"/>
          <w:szCs w:val="22"/>
        </w:rPr>
        <w:t>e work in a way that reflects an understanding of wairua</w:t>
      </w:r>
      <w:r w:rsidR="00B129F5" w:rsidRPr="00D63B91">
        <w:rPr>
          <w:rStyle w:val="eop"/>
          <w:rFonts w:ascii="Arial" w:hAnsi="Arial" w:cs="Arial"/>
          <w:color w:val="000000" w:themeColor="text1"/>
          <w:sz w:val="22"/>
          <w:szCs w:val="22"/>
        </w:rPr>
        <w:t> </w:t>
      </w:r>
    </w:p>
    <w:p w14:paraId="4F67A7D4" w14:textId="4E1CD8BA" w:rsidR="00B129F5" w:rsidRPr="00D63B91" w:rsidRDefault="00833F60" w:rsidP="00833F60">
      <w:pPr>
        <w:pStyle w:val="paragraph"/>
        <w:numPr>
          <w:ilvl w:val="0"/>
          <w:numId w:val="23"/>
        </w:numPr>
        <w:spacing w:before="0" w:beforeAutospacing="0" w:after="0" w:afterAutospacing="0"/>
        <w:textAlignment w:val="baseline"/>
        <w:rPr>
          <w:rStyle w:val="eop"/>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w:t>
      </w:r>
      <w:r w:rsidR="00B129F5" w:rsidRPr="00D63B91">
        <w:rPr>
          <w:rStyle w:val="normaltextrun"/>
          <w:rFonts w:ascii="Arial" w:hAnsi="Arial" w:cs="Arial"/>
          <w:color w:val="000000" w:themeColor="text1"/>
          <w:sz w:val="22"/>
          <w:szCs w:val="22"/>
          <w:lang w:val="mi-NZ"/>
        </w:rPr>
        <w:t>e understand and look after our own and others’ wellbeing</w:t>
      </w:r>
      <w:r w:rsidR="00B129F5" w:rsidRPr="00D63B91">
        <w:rPr>
          <w:rStyle w:val="eop"/>
          <w:rFonts w:ascii="Arial" w:hAnsi="Arial" w:cs="Arial"/>
          <w:color w:val="000000" w:themeColor="text1"/>
          <w:sz w:val="22"/>
          <w:szCs w:val="22"/>
        </w:rPr>
        <w:t> </w:t>
      </w:r>
    </w:p>
    <w:p w14:paraId="2C5CF9F8" w14:textId="77777777" w:rsidR="00191FCB" w:rsidRPr="00D63B91" w:rsidRDefault="00191FCB" w:rsidP="00191FCB">
      <w:pPr>
        <w:pStyle w:val="paragraph"/>
        <w:spacing w:before="0" w:beforeAutospacing="0" w:after="0" w:afterAutospacing="0"/>
        <w:ind w:left="2010"/>
        <w:textAlignment w:val="baseline"/>
        <w:rPr>
          <w:rFonts w:ascii="Arial" w:hAnsi="Arial" w:cs="Arial"/>
          <w:color w:val="000000" w:themeColor="text1"/>
          <w:sz w:val="22"/>
          <w:szCs w:val="22"/>
        </w:rPr>
      </w:pPr>
    </w:p>
    <w:p w14:paraId="569E5E62" w14:textId="77777777" w:rsidR="00B129F5" w:rsidRPr="00D63B91" w:rsidRDefault="00B129F5" w:rsidP="00B129F5">
      <w:pPr>
        <w:pStyle w:val="paragraph"/>
        <w:spacing w:before="0" w:beforeAutospacing="0" w:after="0" w:afterAutospacing="0"/>
        <w:ind w:left="840" w:hanging="270"/>
        <w:textAlignment w:val="baseline"/>
        <w:rPr>
          <w:rStyle w:val="eop"/>
          <w:rFonts w:ascii="Arial" w:hAnsi="Arial" w:cs="Arial"/>
          <w:color w:val="000000" w:themeColor="text1"/>
          <w:sz w:val="22"/>
          <w:szCs w:val="22"/>
        </w:rPr>
      </w:pPr>
      <w:r w:rsidRPr="00D63B91">
        <w:rPr>
          <w:rStyle w:val="normaltextrun"/>
          <w:rFonts w:ascii="Arial" w:hAnsi="Arial" w:cs="Arial"/>
          <w:b/>
          <w:bCs/>
          <w:color w:val="000000" w:themeColor="text1"/>
          <w:sz w:val="22"/>
          <w:szCs w:val="22"/>
          <w:lang w:val="mi-NZ"/>
        </w:rPr>
        <w:t>Kaitiakitanga</w:t>
      </w:r>
      <w:r w:rsidRPr="00D63B91">
        <w:rPr>
          <w:rStyle w:val="eop"/>
          <w:rFonts w:ascii="Arial" w:hAnsi="Arial" w:cs="Arial"/>
          <w:color w:val="000000" w:themeColor="text1"/>
          <w:sz w:val="22"/>
          <w:szCs w:val="22"/>
        </w:rPr>
        <w:t> </w:t>
      </w:r>
    </w:p>
    <w:p w14:paraId="1FFD12F3" w14:textId="77777777" w:rsidR="00191FCB" w:rsidRPr="00D63B91" w:rsidRDefault="00191FCB" w:rsidP="00B129F5">
      <w:pPr>
        <w:pStyle w:val="paragraph"/>
        <w:spacing w:before="0" w:beforeAutospacing="0" w:after="0" w:afterAutospacing="0"/>
        <w:ind w:left="840" w:hanging="270"/>
        <w:textAlignment w:val="baseline"/>
        <w:rPr>
          <w:rFonts w:ascii="Segoe UI" w:hAnsi="Segoe UI" w:cs="Segoe UI"/>
          <w:color w:val="000000" w:themeColor="text1"/>
          <w:sz w:val="18"/>
          <w:szCs w:val="18"/>
        </w:rPr>
      </w:pPr>
    </w:p>
    <w:p w14:paraId="1497C4CC" w14:textId="77777777" w:rsidR="00B129F5" w:rsidRPr="00D63B91" w:rsidRDefault="00B129F5" w:rsidP="00833F60">
      <w:pPr>
        <w:pStyle w:val="paragraph"/>
        <w:numPr>
          <w:ilvl w:val="0"/>
          <w:numId w:val="24"/>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we connect with and care for our working world in ways that are responsive to Māori values</w:t>
      </w:r>
      <w:r w:rsidRPr="00D63B91">
        <w:rPr>
          <w:rStyle w:val="eop"/>
          <w:rFonts w:ascii="Arial" w:hAnsi="Arial" w:cs="Arial"/>
          <w:color w:val="000000" w:themeColor="text1"/>
          <w:sz w:val="22"/>
          <w:szCs w:val="22"/>
        </w:rPr>
        <w:t> </w:t>
      </w:r>
    </w:p>
    <w:p w14:paraId="1D658EDE" w14:textId="43B33CCC" w:rsidR="00B129F5" w:rsidRPr="00D63B91" w:rsidRDefault="00833F60" w:rsidP="00833F60">
      <w:pPr>
        <w:pStyle w:val="paragraph"/>
        <w:numPr>
          <w:ilvl w:val="0"/>
          <w:numId w:val="24"/>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w:t>
      </w:r>
      <w:r w:rsidR="00B129F5" w:rsidRPr="00D63B91">
        <w:rPr>
          <w:rStyle w:val="normaltextrun"/>
          <w:rFonts w:ascii="Arial" w:hAnsi="Arial" w:cs="Arial"/>
          <w:color w:val="000000" w:themeColor="text1"/>
          <w:sz w:val="22"/>
          <w:szCs w:val="22"/>
          <w:lang w:val="mi-NZ"/>
        </w:rPr>
        <w:t>e create a culture of awareness that encourages connectiong with others in the care of our natural world</w:t>
      </w:r>
      <w:r w:rsidR="00B129F5" w:rsidRPr="00D63B91">
        <w:rPr>
          <w:rStyle w:val="eop"/>
          <w:rFonts w:ascii="Arial" w:hAnsi="Arial" w:cs="Arial"/>
          <w:color w:val="000000" w:themeColor="text1"/>
          <w:sz w:val="22"/>
          <w:szCs w:val="22"/>
        </w:rPr>
        <w:t> </w:t>
      </w:r>
    </w:p>
    <w:p w14:paraId="5C269C6F" w14:textId="4E304729" w:rsidR="00B129F5" w:rsidRPr="00D63B91" w:rsidRDefault="00833F60" w:rsidP="00833F60">
      <w:pPr>
        <w:pStyle w:val="paragraph"/>
        <w:numPr>
          <w:ilvl w:val="0"/>
          <w:numId w:val="24"/>
        </w:numPr>
        <w:spacing w:before="0" w:beforeAutospacing="0" w:after="0" w:afterAutospacing="0"/>
        <w:textAlignment w:val="baseline"/>
        <w:rPr>
          <w:rFonts w:ascii="Arial" w:hAnsi="Arial" w:cs="Arial"/>
          <w:color w:val="000000" w:themeColor="text1"/>
          <w:sz w:val="22"/>
          <w:szCs w:val="22"/>
        </w:rPr>
      </w:pPr>
      <w:r w:rsidRPr="00D63B91">
        <w:rPr>
          <w:rStyle w:val="normaltextrun"/>
          <w:rFonts w:ascii="Arial" w:hAnsi="Arial" w:cs="Arial"/>
          <w:color w:val="000000" w:themeColor="text1"/>
          <w:sz w:val="22"/>
          <w:szCs w:val="22"/>
          <w:lang w:val="mi-NZ"/>
        </w:rPr>
        <w:t>w</w:t>
      </w:r>
      <w:r w:rsidR="00B129F5" w:rsidRPr="00D63B91">
        <w:rPr>
          <w:rStyle w:val="normaltextrun"/>
          <w:rFonts w:ascii="Arial" w:hAnsi="Arial" w:cs="Arial"/>
          <w:color w:val="000000" w:themeColor="text1"/>
          <w:sz w:val="22"/>
          <w:szCs w:val="22"/>
          <w:lang w:val="mi-NZ"/>
        </w:rPr>
        <w:t>e all care for the environment that we are in.</w:t>
      </w:r>
      <w:r w:rsidR="00B129F5" w:rsidRPr="00D63B91">
        <w:rPr>
          <w:rStyle w:val="eop"/>
          <w:rFonts w:ascii="Arial" w:hAnsi="Arial" w:cs="Arial"/>
          <w:color w:val="000000" w:themeColor="text1"/>
          <w:sz w:val="22"/>
          <w:szCs w:val="22"/>
        </w:rPr>
        <w:t> </w:t>
      </w:r>
    </w:p>
    <w:p w14:paraId="5AFEEFDB" w14:textId="77777777" w:rsidR="00CF2B11" w:rsidRPr="00D63B91" w:rsidRDefault="00CF2B11" w:rsidP="002B0DC4">
      <w:pPr>
        <w:spacing w:line="300" w:lineRule="auto"/>
        <w:rPr>
          <w:rFonts w:ascii="Calibri" w:hAnsi="Calibri" w:cs="Calibri"/>
          <w:b/>
          <w:bCs/>
          <w:color w:val="000000" w:themeColor="text1"/>
          <w:sz w:val="28"/>
          <w:szCs w:val="28"/>
          <w:lang w:val="mi-NZ" w:eastAsia="ja-JP"/>
        </w:rPr>
      </w:pPr>
    </w:p>
    <w:p w14:paraId="3F1BB969" w14:textId="77777777" w:rsidR="00CF2B11" w:rsidRDefault="00CF2B11" w:rsidP="002B0DC4">
      <w:pPr>
        <w:spacing w:line="300" w:lineRule="auto"/>
        <w:rPr>
          <w:rFonts w:ascii="Calibri" w:hAnsi="Calibri" w:cs="Calibri"/>
          <w:b/>
          <w:bCs/>
          <w:color w:val="0070C0"/>
          <w:sz w:val="28"/>
          <w:szCs w:val="28"/>
          <w:lang w:val="mi-NZ" w:eastAsia="ja-JP"/>
        </w:rPr>
      </w:pPr>
    </w:p>
    <w:sectPr w:rsidR="00CF2B11" w:rsidSect="00E86D70">
      <w:headerReference w:type="default" r:id="rId10"/>
      <w:footerReference w:type="default" r:id="rId11"/>
      <w:pgSz w:w="11906" w:h="16838"/>
      <w:pgMar w:top="1440" w:right="1440" w:bottom="1440" w:left="1440"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AACF73" w14:textId="77777777" w:rsidR="001E6A33" w:rsidRDefault="001E6A33" w:rsidP="00E86D70">
      <w:r>
        <w:separator/>
      </w:r>
    </w:p>
  </w:endnote>
  <w:endnote w:type="continuationSeparator" w:id="0">
    <w:p w14:paraId="4EE6AC30" w14:textId="77777777" w:rsidR="001E6A33" w:rsidRDefault="001E6A33" w:rsidP="00E86D70">
      <w:r>
        <w:continuationSeparator/>
      </w:r>
    </w:p>
  </w:endnote>
  <w:endnote w:type="continuationNotice" w:id="1">
    <w:p w14:paraId="7E0F2C7D" w14:textId="77777777" w:rsidR="001E6A33" w:rsidRDefault="001E6A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EEFDF0" w14:textId="5100E67E" w:rsidR="00E86D70" w:rsidRDefault="00E86D70">
    <w:pPr>
      <w:pStyle w:val="Footer"/>
    </w:pPr>
    <w:r>
      <w:rPr>
        <w:noProof/>
        <w:color w:val="2B579A"/>
      </w:rPr>
      <w:drawing>
        <wp:anchor distT="0" distB="0" distL="114300" distR="114300" simplePos="0" relativeHeight="251658240" behindDoc="0" locked="0" layoutInCell="1" allowOverlap="1" wp14:anchorId="2A974066" wp14:editId="05E90939">
          <wp:simplePos x="0" y="0"/>
          <wp:positionH relativeFrom="column">
            <wp:posOffset>2762250</wp:posOffset>
          </wp:positionH>
          <wp:positionV relativeFrom="paragraph">
            <wp:posOffset>-668655</wp:posOffset>
          </wp:positionV>
          <wp:extent cx="2486025" cy="773430"/>
          <wp:effectExtent l="0" t="0" r="9525" b="7620"/>
          <wp:wrapSquare wrapText="bothSides"/>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6025" cy="77343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90EC32" w14:textId="77777777" w:rsidR="001E6A33" w:rsidRDefault="001E6A33" w:rsidP="00E86D70">
      <w:r>
        <w:separator/>
      </w:r>
    </w:p>
  </w:footnote>
  <w:footnote w:type="continuationSeparator" w:id="0">
    <w:p w14:paraId="4A57BB93" w14:textId="77777777" w:rsidR="001E6A33" w:rsidRDefault="001E6A33" w:rsidP="00E86D70">
      <w:r>
        <w:continuationSeparator/>
      </w:r>
    </w:p>
  </w:footnote>
  <w:footnote w:type="continuationNotice" w:id="1">
    <w:p w14:paraId="4D3E0A83" w14:textId="77777777" w:rsidR="001E6A33" w:rsidRDefault="001E6A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5958E" w14:textId="393CCB5F" w:rsidR="00973403" w:rsidRDefault="00973403" w:rsidP="00973403">
    <w:pPr>
      <w:pStyle w:val="Header"/>
      <w:ind w:hanging="709"/>
    </w:pPr>
    <w:r>
      <w:rPr>
        <w:noProof/>
        <w:color w:val="2B579A"/>
      </w:rPr>
      <w:drawing>
        <wp:inline distT="0" distB="0" distL="0" distR="0" wp14:anchorId="6C52BBF3" wp14:editId="3D013B36">
          <wp:extent cx="2179955" cy="1075055"/>
          <wp:effectExtent l="0" t="0" r="0" b="0"/>
          <wp:docPr id="2" name="Picture 2"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9955" cy="10750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36D3E"/>
    <w:multiLevelType w:val="singleLevel"/>
    <w:tmpl w:val="F9BC3AD4"/>
    <w:lvl w:ilvl="0">
      <w:start w:val="1"/>
      <w:numFmt w:val="bullet"/>
      <w:pStyle w:val="bullet"/>
      <w:lvlText w:val=""/>
      <w:lvlJc w:val="left"/>
      <w:pPr>
        <w:tabs>
          <w:tab w:val="num" w:pos="360"/>
        </w:tabs>
        <w:ind w:left="360" w:hanging="360"/>
      </w:pPr>
      <w:rPr>
        <w:rFonts w:ascii="Symbol" w:hAnsi="Symbol" w:hint="default"/>
      </w:rPr>
    </w:lvl>
  </w:abstractNum>
  <w:abstractNum w:abstractNumId="1" w15:restartNumberingAfterBreak="0">
    <w:nsid w:val="0AA63E45"/>
    <w:multiLevelType w:val="hybridMultilevel"/>
    <w:tmpl w:val="60563AE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2" w15:restartNumberingAfterBreak="0">
    <w:nsid w:val="0D0E7AB9"/>
    <w:multiLevelType w:val="hybridMultilevel"/>
    <w:tmpl w:val="D29097A4"/>
    <w:lvl w:ilvl="0" w:tplc="4E64C10E">
      <w:start w:val="1"/>
      <w:numFmt w:val="bullet"/>
      <w:lvlText w:val=""/>
      <w:lvlJc w:val="left"/>
      <w:pPr>
        <w:ind w:left="720" w:hanging="360"/>
      </w:pPr>
      <w:rPr>
        <w:rFonts w:ascii="Symbol" w:hAnsi="Symbol" w:hint="default"/>
        <w:color w:val="2841C3"/>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E0749A9"/>
    <w:multiLevelType w:val="multilevel"/>
    <w:tmpl w:val="5E28A3EC"/>
    <w:lvl w:ilvl="0">
      <w:start w:val="1"/>
      <w:numFmt w:val="bullet"/>
      <w:lvlText w:val=""/>
      <w:lvlJc w:val="left"/>
      <w:pPr>
        <w:tabs>
          <w:tab w:val="num" w:pos="1020"/>
        </w:tabs>
        <w:ind w:left="1020" w:hanging="360"/>
      </w:pPr>
      <w:rPr>
        <w:rFonts w:ascii="Symbol" w:hAnsi="Symbol" w:hint="default"/>
        <w:sz w:val="20"/>
      </w:rPr>
    </w:lvl>
    <w:lvl w:ilvl="1" w:tentative="1">
      <w:start w:val="1"/>
      <w:numFmt w:val="bullet"/>
      <w:lvlText w:val=""/>
      <w:lvlJc w:val="left"/>
      <w:pPr>
        <w:tabs>
          <w:tab w:val="num" w:pos="1740"/>
        </w:tabs>
        <w:ind w:left="1740" w:hanging="360"/>
      </w:pPr>
      <w:rPr>
        <w:rFonts w:ascii="Symbol" w:hAnsi="Symbol" w:hint="default"/>
        <w:sz w:val="20"/>
      </w:rPr>
    </w:lvl>
    <w:lvl w:ilvl="2" w:tentative="1">
      <w:start w:val="1"/>
      <w:numFmt w:val="bullet"/>
      <w:lvlText w:val=""/>
      <w:lvlJc w:val="left"/>
      <w:pPr>
        <w:tabs>
          <w:tab w:val="num" w:pos="2460"/>
        </w:tabs>
        <w:ind w:left="2460" w:hanging="360"/>
      </w:pPr>
      <w:rPr>
        <w:rFonts w:ascii="Symbol" w:hAnsi="Symbol" w:hint="default"/>
        <w:sz w:val="20"/>
      </w:rPr>
    </w:lvl>
    <w:lvl w:ilvl="3" w:tentative="1">
      <w:start w:val="1"/>
      <w:numFmt w:val="bullet"/>
      <w:lvlText w:val=""/>
      <w:lvlJc w:val="left"/>
      <w:pPr>
        <w:tabs>
          <w:tab w:val="num" w:pos="3180"/>
        </w:tabs>
        <w:ind w:left="3180" w:hanging="360"/>
      </w:pPr>
      <w:rPr>
        <w:rFonts w:ascii="Symbol" w:hAnsi="Symbol" w:hint="default"/>
        <w:sz w:val="20"/>
      </w:rPr>
    </w:lvl>
    <w:lvl w:ilvl="4" w:tentative="1">
      <w:start w:val="1"/>
      <w:numFmt w:val="bullet"/>
      <w:lvlText w:val=""/>
      <w:lvlJc w:val="left"/>
      <w:pPr>
        <w:tabs>
          <w:tab w:val="num" w:pos="3900"/>
        </w:tabs>
        <w:ind w:left="3900" w:hanging="360"/>
      </w:pPr>
      <w:rPr>
        <w:rFonts w:ascii="Symbol" w:hAnsi="Symbol" w:hint="default"/>
        <w:sz w:val="20"/>
      </w:rPr>
    </w:lvl>
    <w:lvl w:ilvl="5" w:tentative="1">
      <w:start w:val="1"/>
      <w:numFmt w:val="bullet"/>
      <w:lvlText w:val=""/>
      <w:lvlJc w:val="left"/>
      <w:pPr>
        <w:tabs>
          <w:tab w:val="num" w:pos="4620"/>
        </w:tabs>
        <w:ind w:left="4620" w:hanging="360"/>
      </w:pPr>
      <w:rPr>
        <w:rFonts w:ascii="Symbol" w:hAnsi="Symbol" w:hint="default"/>
        <w:sz w:val="20"/>
      </w:rPr>
    </w:lvl>
    <w:lvl w:ilvl="6" w:tentative="1">
      <w:start w:val="1"/>
      <w:numFmt w:val="bullet"/>
      <w:lvlText w:val=""/>
      <w:lvlJc w:val="left"/>
      <w:pPr>
        <w:tabs>
          <w:tab w:val="num" w:pos="5340"/>
        </w:tabs>
        <w:ind w:left="5340" w:hanging="360"/>
      </w:pPr>
      <w:rPr>
        <w:rFonts w:ascii="Symbol" w:hAnsi="Symbol" w:hint="default"/>
        <w:sz w:val="20"/>
      </w:rPr>
    </w:lvl>
    <w:lvl w:ilvl="7" w:tentative="1">
      <w:start w:val="1"/>
      <w:numFmt w:val="bullet"/>
      <w:lvlText w:val=""/>
      <w:lvlJc w:val="left"/>
      <w:pPr>
        <w:tabs>
          <w:tab w:val="num" w:pos="6060"/>
        </w:tabs>
        <w:ind w:left="6060" w:hanging="360"/>
      </w:pPr>
      <w:rPr>
        <w:rFonts w:ascii="Symbol" w:hAnsi="Symbol" w:hint="default"/>
        <w:sz w:val="20"/>
      </w:rPr>
    </w:lvl>
    <w:lvl w:ilvl="8" w:tentative="1">
      <w:start w:val="1"/>
      <w:numFmt w:val="bullet"/>
      <w:lvlText w:val=""/>
      <w:lvlJc w:val="left"/>
      <w:pPr>
        <w:tabs>
          <w:tab w:val="num" w:pos="6780"/>
        </w:tabs>
        <w:ind w:left="6780" w:hanging="360"/>
      </w:pPr>
      <w:rPr>
        <w:rFonts w:ascii="Symbol" w:hAnsi="Symbol" w:hint="default"/>
        <w:sz w:val="20"/>
      </w:rPr>
    </w:lvl>
  </w:abstractNum>
  <w:abstractNum w:abstractNumId="4" w15:restartNumberingAfterBreak="0">
    <w:nsid w:val="0ED24C6D"/>
    <w:multiLevelType w:val="multilevel"/>
    <w:tmpl w:val="693EF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688BD4"/>
    <w:multiLevelType w:val="hybridMultilevel"/>
    <w:tmpl w:val="FFFFFFFF"/>
    <w:lvl w:ilvl="0" w:tplc="81AC4842">
      <w:start w:val="1"/>
      <w:numFmt w:val="bullet"/>
      <w:lvlText w:val="·"/>
      <w:lvlJc w:val="left"/>
      <w:pPr>
        <w:ind w:left="720" w:hanging="360"/>
      </w:pPr>
      <w:rPr>
        <w:rFonts w:ascii="Symbol" w:hAnsi="Symbol" w:hint="default"/>
      </w:rPr>
    </w:lvl>
    <w:lvl w:ilvl="1" w:tplc="968E5C90">
      <w:start w:val="1"/>
      <w:numFmt w:val="bullet"/>
      <w:lvlText w:val="o"/>
      <w:lvlJc w:val="left"/>
      <w:pPr>
        <w:ind w:left="1440" w:hanging="360"/>
      </w:pPr>
      <w:rPr>
        <w:rFonts w:ascii="Courier New" w:hAnsi="Courier New" w:hint="default"/>
      </w:rPr>
    </w:lvl>
    <w:lvl w:ilvl="2" w:tplc="7940EA0A">
      <w:start w:val="1"/>
      <w:numFmt w:val="bullet"/>
      <w:lvlText w:val=""/>
      <w:lvlJc w:val="left"/>
      <w:pPr>
        <w:ind w:left="2160" w:hanging="360"/>
      </w:pPr>
      <w:rPr>
        <w:rFonts w:ascii="Wingdings" w:hAnsi="Wingdings" w:hint="default"/>
      </w:rPr>
    </w:lvl>
    <w:lvl w:ilvl="3" w:tplc="142EA9C2">
      <w:start w:val="1"/>
      <w:numFmt w:val="bullet"/>
      <w:lvlText w:val=""/>
      <w:lvlJc w:val="left"/>
      <w:pPr>
        <w:ind w:left="2880" w:hanging="360"/>
      </w:pPr>
      <w:rPr>
        <w:rFonts w:ascii="Symbol" w:hAnsi="Symbol" w:hint="default"/>
      </w:rPr>
    </w:lvl>
    <w:lvl w:ilvl="4" w:tplc="15222D9C">
      <w:start w:val="1"/>
      <w:numFmt w:val="bullet"/>
      <w:lvlText w:val="o"/>
      <w:lvlJc w:val="left"/>
      <w:pPr>
        <w:ind w:left="3600" w:hanging="360"/>
      </w:pPr>
      <w:rPr>
        <w:rFonts w:ascii="Courier New" w:hAnsi="Courier New" w:hint="default"/>
      </w:rPr>
    </w:lvl>
    <w:lvl w:ilvl="5" w:tplc="2AF8EFDC">
      <w:start w:val="1"/>
      <w:numFmt w:val="bullet"/>
      <w:lvlText w:val=""/>
      <w:lvlJc w:val="left"/>
      <w:pPr>
        <w:ind w:left="4320" w:hanging="360"/>
      </w:pPr>
      <w:rPr>
        <w:rFonts w:ascii="Wingdings" w:hAnsi="Wingdings" w:hint="default"/>
      </w:rPr>
    </w:lvl>
    <w:lvl w:ilvl="6" w:tplc="6A72FD38">
      <w:start w:val="1"/>
      <w:numFmt w:val="bullet"/>
      <w:lvlText w:val=""/>
      <w:lvlJc w:val="left"/>
      <w:pPr>
        <w:ind w:left="5040" w:hanging="360"/>
      </w:pPr>
      <w:rPr>
        <w:rFonts w:ascii="Symbol" w:hAnsi="Symbol" w:hint="default"/>
      </w:rPr>
    </w:lvl>
    <w:lvl w:ilvl="7" w:tplc="D6A2C61C">
      <w:start w:val="1"/>
      <w:numFmt w:val="bullet"/>
      <w:lvlText w:val="o"/>
      <w:lvlJc w:val="left"/>
      <w:pPr>
        <w:ind w:left="5760" w:hanging="360"/>
      </w:pPr>
      <w:rPr>
        <w:rFonts w:ascii="Courier New" w:hAnsi="Courier New" w:hint="default"/>
      </w:rPr>
    </w:lvl>
    <w:lvl w:ilvl="8" w:tplc="D97058CE">
      <w:start w:val="1"/>
      <w:numFmt w:val="bullet"/>
      <w:lvlText w:val=""/>
      <w:lvlJc w:val="left"/>
      <w:pPr>
        <w:ind w:left="6480" w:hanging="360"/>
      </w:pPr>
      <w:rPr>
        <w:rFonts w:ascii="Wingdings" w:hAnsi="Wingdings" w:hint="default"/>
      </w:rPr>
    </w:lvl>
  </w:abstractNum>
  <w:abstractNum w:abstractNumId="6" w15:restartNumberingAfterBreak="0">
    <w:nsid w:val="1B024228"/>
    <w:multiLevelType w:val="hybridMultilevel"/>
    <w:tmpl w:val="FFFFFFFF"/>
    <w:lvl w:ilvl="0" w:tplc="B20CF912">
      <w:start w:val="1"/>
      <w:numFmt w:val="bullet"/>
      <w:lvlText w:val=""/>
      <w:lvlJc w:val="left"/>
      <w:pPr>
        <w:ind w:left="720" w:hanging="360"/>
      </w:pPr>
      <w:rPr>
        <w:rFonts w:ascii="Symbol" w:hAnsi="Symbol" w:hint="default"/>
      </w:rPr>
    </w:lvl>
    <w:lvl w:ilvl="1" w:tplc="AE06878E">
      <w:start w:val="1"/>
      <w:numFmt w:val="bullet"/>
      <w:lvlText w:val="o"/>
      <w:lvlJc w:val="left"/>
      <w:pPr>
        <w:ind w:left="1440" w:hanging="360"/>
      </w:pPr>
      <w:rPr>
        <w:rFonts w:ascii="Courier New" w:hAnsi="Courier New" w:hint="default"/>
      </w:rPr>
    </w:lvl>
    <w:lvl w:ilvl="2" w:tplc="EA6E1BC8">
      <w:start w:val="1"/>
      <w:numFmt w:val="bullet"/>
      <w:lvlText w:val=""/>
      <w:lvlJc w:val="left"/>
      <w:pPr>
        <w:ind w:left="2160" w:hanging="360"/>
      </w:pPr>
      <w:rPr>
        <w:rFonts w:ascii="Wingdings" w:hAnsi="Wingdings" w:hint="default"/>
      </w:rPr>
    </w:lvl>
    <w:lvl w:ilvl="3" w:tplc="225EDDEC">
      <w:start w:val="1"/>
      <w:numFmt w:val="bullet"/>
      <w:lvlText w:val=""/>
      <w:lvlJc w:val="left"/>
      <w:pPr>
        <w:ind w:left="2880" w:hanging="360"/>
      </w:pPr>
      <w:rPr>
        <w:rFonts w:ascii="Symbol" w:hAnsi="Symbol" w:hint="default"/>
      </w:rPr>
    </w:lvl>
    <w:lvl w:ilvl="4" w:tplc="30F21C1E">
      <w:start w:val="1"/>
      <w:numFmt w:val="bullet"/>
      <w:lvlText w:val="o"/>
      <w:lvlJc w:val="left"/>
      <w:pPr>
        <w:ind w:left="3600" w:hanging="360"/>
      </w:pPr>
      <w:rPr>
        <w:rFonts w:ascii="Courier New" w:hAnsi="Courier New" w:hint="default"/>
      </w:rPr>
    </w:lvl>
    <w:lvl w:ilvl="5" w:tplc="279E1F18">
      <w:start w:val="1"/>
      <w:numFmt w:val="bullet"/>
      <w:lvlText w:val=""/>
      <w:lvlJc w:val="left"/>
      <w:pPr>
        <w:ind w:left="4320" w:hanging="360"/>
      </w:pPr>
      <w:rPr>
        <w:rFonts w:ascii="Wingdings" w:hAnsi="Wingdings" w:hint="default"/>
      </w:rPr>
    </w:lvl>
    <w:lvl w:ilvl="6" w:tplc="3F4EE268">
      <w:start w:val="1"/>
      <w:numFmt w:val="bullet"/>
      <w:lvlText w:val=""/>
      <w:lvlJc w:val="left"/>
      <w:pPr>
        <w:ind w:left="5040" w:hanging="360"/>
      </w:pPr>
      <w:rPr>
        <w:rFonts w:ascii="Symbol" w:hAnsi="Symbol" w:hint="default"/>
      </w:rPr>
    </w:lvl>
    <w:lvl w:ilvl="7" w:tplc="66DED01C">
      <w:start w:val="1"/>
      <w:numFmt w:val="bullet"/>
      <w:lvlText w:val="o"/>
      <w:lvlJc w:val="left"/>
      <w:pPr>
        <w:ind w:left="5760" w:hanging="360"/>
      </w:pPr>
      <w:rPr>
        <w:rFonts w:ascii="Courier New" w:hAnsi="Courier New" w:hint="default"/>
      </w:rPr>
    </w:lvl>
    <w:lvl w:ilvl="8" w:tplc="41303CA6">
      <w:start w:val="1"/>
      <w:numFmt w:val="bullet"/>
      <w:lvlText w:val=""/>
      <w:lvlJc w:val="left"/>
      <w:pPr>
        <w:ind w:left="6480" w:hanging="360"/>
      </w:pPr>
      <w:rPr>
        <w:rFonts w:ascii="Wingdings" w:hAnsi="Wingdings" w:hint="default"/>
      </w:rPr>
    </w:lvl>
  </w:abstractNum>
  <w:abstractNum w:abstractNumId="7" w15:restartNumberingAfterBreak="0">
    <w:nsid w:val="1DFC7351"/>
    <w:multiLevelType w:val="hybridMultilevel"/>
    <w:tmpl w:val="7596730A"/>
    <w:lvl w:ilvl="0" w:tplc="4E64C10E">
      <w:start w:val="1"/>
      <w:numFmt w:val="bullet"/>
      <w:lvlText w:val=""/>
      <w:lvlJc w:val="left"/>
      <w:pPr>
        <w:ind w:left="720" w:hanging="360"/>
      </w:pPr>
      <w:rPr>
        <w:rFonts w:ascii="Symbol" w:hAnsi="Symbol" w:hint="default"/>
        <w:color w:val="2841C3"/>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7F997CB"/>
    <w:multiLevelType w:val="hybridMultilevel"/>
    <w:tmpl w:val="FFFFFFFF"/>
    <w:lvl w:ilvl="0" w:tplc="E8E64D56">
      <w:start w:val="1"/>
      <w:numFmt w:val="bullet"/>
      <w:lvlText w:val=""/>
      <w:lvlJc w:val="left"/>
      <w:pPr>
        <w:ind w:left="720" w:hanging="360"/>
      </w:pPr>
      <w:rPr>
        <w:rFonts w:ascii="Symbol" w:hAnsi="Symbol" w:hint="default"/>
      </w:rPr>
    </w:lvl>
    <w:lvl w:ilvl="1" w:tplc="2DB61A6C">
      <w:start w:val="1"/>
      <w:numFmt w:val="bullet"/>
      <w:lvlText w:val="o"/>
      <w:lvlJc w:val="left"/>
      <w:pPr>
        <w:ind w:left="1440" w:hanging="360"/>
      </w:pPr>
      <w:rPr>
        <w:rFonts w:ascii="Courier New" w:hAnsi="Courier New" w:hint="default"/>
      </w:rPr>
    </w:lvl>
    <w:lvl w:ilvl="2" w:tplc="E26A9BDE">
      <w:start w:val="1"/>
      <w:numFmt w:val="bullet"/>
      <w:lvlText w:val=""/>
      <w:lvlJc w:val="left"/>
      <w:pPr>
        <w:ind w:left="2160" w:hanging="360"/>
      </w:pPr>
      <w:rPr>
        <w:rFonts w:ascii="Wingdings" w:hAnsi="Wingdings" w:hint="default"/>
      </w:rPr>
    </w:lvl>
    <w:lvl w:ilvl="3" w:tplc="05DE7608">
      <w:start w:val="1"/>
      <w:numFmt w:val="bullet"/>
      <w:lvlText w:val=""/>
      <w:lvlJc w:val="left"/>
      <w:pPr>
        <w:ind w:left="2880" w:hanging="360"/>
      </w:pPr>
      <w:rPr>
        <w:rFonts w:ascii="Symbol" w:hAnsi="Symbol" w:hint="default"/>
      </w:rPr>
    </w:lvl>
    <w:lvl w:ilvl="4" w:tplc="772AE7EC">
      <w:start w:val="1"/>
      <w:numFmt w:val="bullet"/>
      <w:lvlText w:val="o"/>
      <w:lvlJc w:val="left"/>
      <w:pPr>
        <w:ind w:left="3600" w:hanging="360"/>
      </w:pPr>
      <w:rPr>
        <w:rFonts w:ascii="Courier New" w:hAnsi="Courier New" w:hint="default"/>
      </w:rPr>
    </w:lvl>
    <w:lvl w:ilvl="5" w:tplc="C6C29DC2">
      <w:start w:val="1"/>
      <w:numFmt w:val="bullet"/>
      <w:lvlText w:val=""/>
      <w:lvlJc w:val="left"/>
      <w:pPr>
        <w:ind w:left="4320" w:hanging="360"/>
      </w:pPr>
      <w:rPr>
        <w:rFonts w:ascii="Wingdings" w:hAnsi="Wingdings" w:hint="default"/>
      </w:rPr>
    </w:lvl>
    <w:lvl w:ilvl="6" w:tplc="96F6D148">
      <w:start w:val="1"/>
      <w:numFmt w:val="bullet"/>
      <w:lvlText w:val=""/>
      <w:lvlJc w:val="left"/>
      <w:pPr>
        <w:ind w:left="5040" w:hanging="360"/>
      </w:pPr>
      <w:rPr>
        <w:rFonts w:ascii="Symbol" w:hAnsi="Symbol" w:hint="default"/>
      </w:rPr>
    </w:lvl>
    <w:lvl w:ilvl="7" w:tplc="4C3899EE">
      <w:start w:val="1"/>
      <w:numFmt w:val="bullet"/>
      <w:lvlText w:val="o"/>
      <w:lvlJc w:val="left"/>
      <w:pPr>
        <w:ind w:left="5760" w:hanging="360"/>
      </w:pPr>
      <w:rPr>
        <w:rFonts w:ascii="Courier New" w:hAnsi="Courier New" w:hint="default"/>
      </w:rPr>
    </w:lvl>
    <w:lvl w:ilvl="8" w:tplc="D7821F92">
      <w:start w:val="1"/>
      <w:numFmt w:val="bullet"/>
      <w:lvlText w:val=""/>
      <w:lvlJc w:val="left"/>
      <w:pPr>
        <w:ind w:left="6480" w:hanging="360"/>
      </w:pPr>
      <w:rPr>
        <w:rFonts w:ascii="Wingdings" w:hAnsi="Wingdings" w:hint="default"/>
      </w:rPr>
    </w:lvl>
  </w:abstractNum>
  <w:abstractNum w:abstractNumId="9" w15:restartNumberingAfterBreak="0">
    <w:nsid w:val="2EC460D4"/>
    <w:multiLevelType w:val="hybridMultilevel"/>
    <w:tmpl w:val="EB7A2F9C"/>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10" w15:restartNumberingAfterBreak="0">
    <w:nsid w:val="392159A0"/>
    <w:multiLevelType w:val="hybridMultilevel"/>
    <w:tmpl w:val="FFFFFFFF"/>
    <w:lvl w:ilvl="0" w:tplc="6868CCAE">
      <w:start w:val="1"/>
      <w:numFmt w:val="bullet"/>
      <w:lvlText w:val=""/>
      <w:lvlJc w:val="left"/>
      <w:pPr>
        <w:ind w:left="720" w:hanging="360"/>
      </w:pPr>
      <w:rPr>
        <w:rFonts w:ascii="Symbol" w:hAnsi="Symbol" w:hint="default"/>
      </w:rPr>
    </w:lvl>
    <w:lvl w:ilvl="1" w:tplc="BA2CB3EC">
      <w:start w:val="1"/>
      <w:numFmt w:val="bullet"/>
      <w:lvlText w:val="o"/>
      <w:lvlJc w:val="left"/>
      <w:pPr>
        <w:ind w:left="1440" w:hanging="360"/>
      </w:pPr>
      <w:rPr>
        <w:rFonts w:ascii="Courier New" w:hAnsi="Courier New" w:hint="default"/>
      </w:rPr>
    </w:lvl>
    <w:lvl w:ilvl="2" w:tplc="0B4829A6">
      <w:start w:val="1"/>
      <w:numFmt w:val="bullet"/>
      <w:lvlText w:val=""/>
      <w:lvlJc w:val="left"/>
      <w:pPr>
        <w:ind w:left="2160" w:hanging="360"/>
      </w:pPr>
      <w:rPr>
        <w:rFonts w:ascii="Wingdings" w:hAnsi="Wingdings" w:hint="default"/>
      </w:rPr>
    </w:lvl>
    <w:lvl w:ilvl="3" w:tplc="2DEE8E00">
      <w:start w:val="1"/>
      <w:numFmt w:val="bullet"/>
      <w:lvlText w:val=""/>
      <w:lvlJc w:val="left"/>
      <w:pPr>
        <w:ind w:left="2880" w:hanging="360"/>
      </w:pPr>
      <w:rPr>
        <w:rFonts w:ascii="Symbol" w:hAnsi="Symbol" w:hint="default"/>
      </w:rPr>
    </w:lvl>
    <w:lvl w:ilvl="4" w:tplc="01EE6196">
      <w:start w:val="1"/>
      <w:numFmt w:val="bullet"/>
      <w:lvlText w:val="o"/>
      <w:lvlJc w:val="left"/>
      <w:pPr>
        <w:ind w:left="3600" w:hanging="360"/>
      </w:pPr>
      <w:rPr>
        <w:rFonts w:ascii="Courier New" w:hAnsi="Courier New" w:hint="default"/>
      </w:rPr>
    </w:lvl>
    <w:lvl w:ilvl="5" w:tplc="0FB6218A">
      <w:start w:val="1"/>
      <w:numFmt w:val="bullet"/>
      <w:lvlText w:val=""/>
      <w:lvlJc w:val="left"/>
      <w:pPr>
        <w:ind w:left="4320" w:hanging="360"/>
      </w:pPr>
      <w:rPr>
        <w:rFonts w:ascii="Wingdings" w:hAnsi="Wingdings" w:hint="default"/>
      </w:rPr>
    </w:lvl>
    <w:lvl w:ilvl="6" w:tplc="0F966678">
      <w:start w:val="1"/>
      <w:numFmt w:val="bullet"/>
      <w:lvlText w:val=""/>
      <w:lvlJc w:val="left"/>
      <w:pPr>
        <w:ind w:left="5040" w:hanging="360"/>
      </w:pPr>
      <w:rPr>
        <w:rFonts w:ascii="Symbol" w:hAnsi="Symbol" w:hint="default"/>
      </w:rPr>
    </w:lvl>
    <w:lvl w:ilvl="7" w:tplc="935EF826">
      <w:start w:val="1"/>
      <w:numFmt w:val="bullet"/>
      <w:lvlText w:val="o"/>
      <w:lvlJc w:val="left"/>
      <w:pPr>
        <w:ind w:left="5760" w:hanging="360"/>
      </w:pPr>
      <w:rPr>
        <w:rFonts w:ascii="Courier New" w:hAnsi="Courier New" w:hint="default"/>
      </w:rPr>
    </w:lvl>
    <w:lvl w:ilvl="8" w:tplc="5D2842A8">
      <w:start w:val="1"/>
      <w:numFmt w:val="bullet"/>
      <w:lvlText w:val=""/>
      <w:lvlJc w:val="left"/>
      <w:pPr>
        <w:ind w:left="6480" w:hanging="360"/>
      </w:pPr>
      <w:rPr>
        <w:rFonts w:ascii="Wingdings" w:hAnsi="Wingdings" w:hint="default"/>
      </w:rPr>
    </w:lvl>
  </w:abstractNum>
  <w:abstractNum w:abstractNumId="11" w15:restartNumberingAfterBreak="0">
    <w:nsid w:val="3D7465D0"/>
    <w:multiLevelType w:val="hybridMultilevel"/>
    <w:tmpl w:val="2AA2CE96"/>
    <w:lvl w:ilvl="0" w:tplc="EB0A9248">
      <w:start w:val="1"/>
      <w:numFmt w:val="bullet"/>
      <w:lvlText w:val="-"/>
      <w:lvlJc w:val="left"/>
      <w:pPr>
        <w:ind w:left="1080" w:hanging="360"/>
      </w:pPr>
      <w:rPr>
        <w:rFonts w:ascii="Aptos" w:hAnsi="Aptos" w:hint="default"/>
      </w:rPr>
    </w:lvl>
    <w:lvl w:ilvl="1" w:tplc="6D5AB65E">
      <w:start w:val="1"/>
      <w:numFmt w:val="bullet"/>
      <w:lvlText w:val="o"/>
      <w:lvlJc w:val="left"/>
      <w:pPr>
        <w:ind w:left="1800" w:hanging="360"/>
      </w:pPr>
      <w:rPr>
        <w:rFonts w:ascii="Courier New" w:hAnsi="Courier New" w:hint="default"/>
      </w:rPr>
    </w:lvl>
    <w:lvl w:ilvl="2" w:tplc="B26C872C">
      <w:start w:val="1"/>
      <w:numFmt w:val="bullet"/>
      <w:lvlText w:val=""/>
      <w:lvlJc w:val="left"/>
      <w:pPr>
        <w:ind w:left="2520" w:hanging="360"/>
      </w:pPr>
      <w:rPr>
        <w:rFonts w:ascii="Wingdings" w:hAnsi="Wingdings" w:hint="default"/>
      </w:rPr>
    </w:lvl>
    <w:lvl w:ilvl="3" w:tplc="3304B082">
      <w:start w:val="1"/>
      <w:numFmt w:val="bullet"/>
      <w:lvlText w:val=""/>
      <w:lvlJc w:val="left"/>
      <w:pPr>
        <w:ind w:left="3240" w:hanging="360"/>
      </w:pPr>
      <w:rPr>
        <w:rFonts w:ascii="Symbol" w:hAnsi="Symbol" w:hint="default"/>
      </w:rPr>
    </w:lvl>
    <w:lvl w:ilvl="4" w:tplc="0D48DBB8">
      <w:start w:val="1"/>
      <w:numFmt w:val="bullet"/>
      <w:lvlText w:val="o"/>
      <w:lvlJc w:val="left"/>
      <w:pPr>
        <w:ind w:left="3960" w:hanging="360"/>
      </w:pPr>
      <w:rPr>
        <w:rFonts w:ascii="Courier New" w:hAnsi="Courier New" w:hint="default"/>
      </w:rPr>
    </w:lvl>
    <w:lvl w:ilvl="5" w:tplc="CDA4C6FE">
      <w:start w:val="1"/>
      <w:numFmt w:val="bullet"/>
      <w:lvlText w:val=""/>
      <w:lvlJc w:val="left"/>
      <w:pPr>
        <w:ind w:left="4680" w:hanging="360"/>
      </w:pPr>
      <w:rPr>
        <w:rFonts w:ascii="Wingdings" w:hAnsi="Wingdings" w:hint="default"/>
      </w:rPr>
    </w:lvl>
    <w:lvl w:ilvl="6" w:tplc="BBF2AAB6">
      <w:start w:val="1"/>
      <w:numFmt w:val="bullet"/>
      <w:lvlText w:val=""/>
      <w:lvlJc w:val="left"/>
      <w:pPr>
        <w:ind w:left="5400" w:hanging="360"/>
      </w:pPr>
      <w:rPr>
        <w:rFonts w:ascii="Symbol" w:hAnsi="Symbol" w:hint="default"/>
      </w:rPr>
    </w:lvl>
    <w:lvl w:ilvl="7" w:tplc="A2F63680">
      <w:start w:val="1"/>
      <w:numFmt w:val="bullet"/>
      <w:lvlText w:val="o"/>
      <w:lvlJc w:val="left"/>
      <w:pPr>
        <w:ind w:left="6120" w:hanging="360"/>
      </w:pPr>
      <w:rPr>
        <w:rFonts w:ascii="Courier New" w:hAnsi="Courier New" w:hint="default"/>
      </w:rPr>
    </w:lvl>
    <w:lvl w:ilvl="8" w:tplc="202A4EE4">
      <w:start w:val="1"/>
      <w:numFmt w:val="bullet"/>
      <w:lvlText w:val=""/>
      <w:lvlJc w:val="left"/>
      <w:pPr>
        <w:ind w:left="6840" w:hanging="360"/>
      </w:pPr>
      <w:rPr>
        <w:rFonts w:ascii="Wingdings" w:hAnsi="Wingdings" w:hint="default"/>
      </w:rPr>
    </w:lvl>
  </w:abstractNum>
  <w:abstractNum w:abstractNumId="12" w15:restartNumberingAfterBreak="0">
    <w:nsid w:val="400C5AB0"/>
    <w:multiLevelType w:val="hybridMultilevel"/>
    <w:tmpl w:val="FFFFFFFF"/>
    <w:lvl w:ilvl="0" w:tplc="9AD8DEDA">
      <w:start w:val="1"/>
      <w:numFmt w:val="bullet"/>
      <w:lvlText w:val="-"/>
      <w:lvlJc w:val="left"/>
      <w:pPr>
        <w:ind w:left="720" w:hanging="360"/>
      </w:pPr>
      <w:rPr>
        <w:rFonts w:ascii="Aptos" w:hAnsi="Aptos" w:hint="default"/>
      </w:rPr>
    </w:lvl>
    <w:lvl w:ilvl="1" w:tplc="FAFAFC9C">
      <w:start w:val="1"/>
      <w:numFmt w:val="bullet"/>
      <w:lvlText w:val="o"/>
      <w:lvlJc w:val="left"/>
      <w:pPr>
        <w:ind w:left="1440" w:hanging="360"/>
      </w:pPr>
      <w:rPr>
        <w:rFonts w:ascii="Courier New" w:hAnsi="Courier New" w:hint="default"/>
      </w:rPr>
    </w:lvl>
    <w:lvl w:ilvl="2" w:tplc="93C6A992">
      <w:start w:val="1"/>
      <w:numFmt w:val="bullet"/>
      <w:lvlText w:val=""/>
      <w:lvlJc w:val="left"/>
      <w:pPr>
        <w:ind w:left="2160" w:hanging="360"/>
      </w:pPr>
      <w:rPr>
        <w:rFonts w:ascii="Wingdings" w:hAnsi="Wingdings" w:hint="default"/>
      </w:rPr>
    </w:lvl>
    <w:lvl w:ilvl="3" w:tplc="D3FC14B0">
      <w:start w:val="1"/>
      <w:numFmt w:val="bullet"/>
      <w:lvlText w:val=""/>
      <w:lvlJc w:val="left"/>
      <w:pPr>
        <w:ind w:left="2880" w:hanging="360"/>
      </w:pPr>
      <w:rPr>
        <w:rFonts w:ascii="Symbol" w:hAnsi="Symbol" w:hint="default"/>
      </w:rPr>
    </w:lvl>
    <w:lvl w:ilvl="4" w:tplc="032CF6A8">
      <w:start w:val="1"/>
      <w:numFmt w:val="bullet"/>
      <w:lvlText w:val="o"/>
      <w:lvlJc w:val="left"/>
      <w:pPr>
        <w:ind w:left="3600" w:hanging="360"/>
      </w:pPr>
      <w:rPr>
        <w:rFonts w:ascii="Courier New" w:hAnsi="Courier New" w:hint="default"/>
      </w:rPr>
    </w:lvl>
    <w:lvl w:ilvl="5" w:tplc="1F485504">
      <w:start w:val="1"/>
      <w:numFmt w:val="bullet"/>
      <w:lvlText w:val=""/>
      <w:lvlJc w:val="left"/>
      <w:pPr>
        <w:ind w:left="4320" w:hanging="360"/>
      </w:pPr>
      <w:rPr>
        <w:rFonts w:ascii="Wingdings" w:hAnsi="Wingdings" w:hint="default"/>
      </w:rPr>
    </w:lvl>
    <w:lvl w:ilvl="6" w:tplc="D04CACFE">
      <w:start w:val="1"/>
      <w:numFmt w:val="bullet"/>
      <w:lvlText w:val=""/>
      <w:lvlJc w:val="left"/>
      <w:pPr>
        <w:ind w:left="5040" w:hanging="360"/>
      </w:pPr>
      <w:rPr>
        <w:rFonts w:ascii="Symbol" w:hAnsi="Symbol" w:hint="default"/>
      </w:rPr>
    </w:lvl>
    <w:lvl w:ilvl="7" w:tplc="3A7ADFE0">
      <w:start w:val="1"/>
      <w:numFmt w:val="bullet"/>
      <w:lvlText w:val="o"/>
      <w:lvlJc w:val="left"/>
      <w:pPr>
        <w:ind w:left="5760" w:hanging="360"/>
      </w:pPr>
      <w:rPr>
        <w:rFonts w:ascii="Courier New" w:hAnsi="Courier New" w:hint="default"/>
      </w:rPr>
    </w:lvl>
    <w:lvl w:ilvl="8" w:tplc="3B967B58">
      <w:start w:val="1"/>
      <w:numFmt w:val="bullet"/>
      <w:lvlText w:val=""/>
      <w:lvlJc w:val="left"/>
      <w:pPr>
        <w:ind w:left="6480" w:hanging="360"/>
      </w:pPr>
      <w:rPr>
        <w:rFonts w:ascii="Wingdings" w:hAnsi="Wingdings" w:hint="default"/>
      </w:rPr>
    </w:lvl>
  </w:abstractNum>
  <w:abstractNum w:abstractNumId="13" w15:restartNumberingAfterBreak="0">
    <w:nsid w:val="41A23019"/>
    <w:multiLevelType w:val="hybridMultilevel"/>
    <w:tmpl w:val="FB60302E"/>
    <w:lvl w:ilvl="0" w:tplc="930A8310">
      <w:start w:val="2"/>
      <w:numFmt w:val="bullet"/>
      <w:lvlText w:val="-"/>
      <w:lvlJc w:val="left"/>
      <w:pPr>
        <w:ind w:left="1080" w:hanging="360"/>
      </w:pPr>
      <w:rPr>
        <w:rFonts w:ascii="Arial" w:eastAsiaTheme="minorHAnsi"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224B46D"/>
    <w:multiLevelType w:val="hybridMultilevel"/>
    <w:tmpl w:val="FFFFFFFF"/>
    <w:lvl w:ilvl="0" w:tplc="32683DFE">
      <w:start w:val="1"/>
      <w:numFmt w:val="bullet"/>
      <w:lvlText w:val=""/>
      <w:lvlJc w:val="left"/>
      <w:pPr>
        <w:ind w:left="720" w:hanging="360"/>
      </w:pPr>
      <w:rPr>
        <w:rFonts w:ascii="Symbol" w:hAnsi="Symbol" w:hint="default"/>
      </w:rPr>
    </w:lvl>
    <w:lvl w:ilvl="1" w:tplc="97EA5CBA">
      <w:start w:val="1"/>
      <w:numFmt w:val="bullet"/>
      <w:lvlText w:val="o"/>
      <w:lvlJc w:val="left"/>
      <w:pPr>
        <w:ind w:left="1440" w:hanging="360"/>
      </w:pPr>
      <w:rPr>
        <w:rFonts w:ascii="Courier New" w:hAnsi="Courier New" w:hint="default"/>
      </w:rPr>
    </w:lvl>
    <w:lvl w:ilvl="2" w:tplc="B9A2FBAE">
      <w:start w:val="1"/>
      <w:numFmt w:val="bullet"/>
      <w:lvlText w:val=""/>
      <w:lvlJc w:val="left"/>
      <w:pPr>
        <w:ind w:left="2160" w:hanging="360"/>
      </w:pPr>
      <w:rPr>
        <w:rFonts w:ascii="Wingdings" w:hAnsi="Wingdings" w:hint="default"/>
      </w:rPr>
    </w:lvl>
    <w:lvl w:ilvl="3" w:tplc="C6EE24FA">
      <w:start w:val="1"/>
      <w:numFmt w:val="bullet"/>
      <w:lvlText w:val=""/>
      <w:lvlJc w:val="left"/>
      <w:pPr>
        <w:ind w:left="2880" w:hanging="360"/>
      </w:pPr>
      <w:rPr>
        <w:rFonts w:ascii="Symbol" w:hAnsi="Symbol" w:hint="default"/>
      </w:rPr>
    </w:lvl>
    <w:lvl w:ilvl="4" w:tplc="159675F6">
      <w:start w:val="1"/>
      <w:numFmt w:val="bullet"/>
      <w:lvlText w:val="o"/>
      <w:lvlJc w:val="left"/>
      <w:pPr>
        <w:ind w:left="3600" w:hanging="360"/>
      </w:pPr>
      <w:rPr>
        <w:rFonts w:ascii="Courier New" w:hAnsi="Courier New" w:hint="default"/>
      </w:rPr>
    </w:lvl>
    <w:lvl w:ilvl="5" w:tplc="D27C851C">
      <w:start w:val="1"/>
      <w:numFmt w:val="bullet"/>
      <w:lvlText w:val=""/>
      <w:lvlJc w:val="left"/>
      <w:pPr>
        <w:ind w:left="4320" w:hanging="360"/>
      </w:pPr>
      <w:rPr>
        <w:rFonts w:ascii="Wingdings" w:hAnsi="Wingdings" w:hint="default"/>
      </w:rPr>
    </w:lvl>
    <w:lvl w:ilvl="6" w:tplc="2DC2B508">
      <w:start w:val="1"/>
      <w:numFmt w:val="bullet"/>
      <w:lvlText w:val=""/>
      <w:lvlJc w:val="left"/>
      <w:pPr>
        <w:ind w:left="5040" w:hanging="360"/>
      </w:pPr>
      <w:rPr>
        <w:rFonts w:ascii="Symbol" w:hAnsi="Symbol" w:hint="default"/>
      </w:rPr>
    </w:lvl>
    <w:lvl w:ilvl="7" w:tplc="607AA42A">
      <w:start w:val="1"/>
      <w:numFmt w:val="bullet"/>
      <w:lvlText w:val="o"/>
      <w:lvlJc w:val="left"/>
      <w:pPr>
        <w:ind w:left="5760" w:hanging="360"/>
      </w:pPr>
      <w:rPr>
        <w:rFonts w:ascii="Courier New" w:hAnsi="Courier New" w:hint="default"/>
      </w:rPr>
    </w:lvl>
    <w:lvl w:ilvl="8" w:tplc="7784A7DE">
      <w:start w:val="1"/>
      <w:numFmt w:val="bullet"/>
      <w:lvlText w:val=""/>
      <w:lvlJc w:val="left"/>
      <w:pPr>
        <w:ind w:left="6480" w:hanging="360"/>
      </w:pPr>
      <w:rPr>
        <w:rFonts w:ascii="Wingdings" w:hAnsi="Wingdings" w:hint="default"/>
      </w:rPr>
    </w:lvl>
  </w:abstractNum>
  <w:abstractNum w:abstractNumId="15" w15:restartNumberingAfterBreak="0">
    <w:nsid w:val="42FD32DE"/>
    <w:multiLevelType w:val="hybridMultilevel"/>
    <w:tmpl w:val="FFFFFFFF"/>
    <w:lvl w:ilvl="0" w:tplc="72721604">
      <w:start w:val="1"/>
      <w:numFmt w:val="bullet"/>
      <w:lvlText w:val=""/>
      <w:lvlJc w:val="left"/>
      <w:pPr>
        <w:ind w:left="720" w:hanging="360"/>
      </w:pPr>
      <w:rPr>
        <w:rFonts w:ascii="Symbol" w:hAnsi="Symbol" w:hint="default"/>
      </w:rPr>
    </w:lvl>
    <w:lvl w:ilvl="1" w:tplc="E89C3F70">
      <w:start w:val="1"/>
      <w:numFmt w:val="bullet"/>
      <w:lvlText w:val="o"/>
      <w:lvlJc w:val="left"/>
      <w:pPr>
        <w:ind w:left="1440" w:hanging="360"/>
      </w:pPr>
      <w:rPr>
        <w:rFonts w:ascii="Courier New" w:hAnsi="Courier New" w:hint="default"/>
      </w:rPr>
    </w:lvl>
    <w:lvl w:ilvl="2" w:tplc="16D8A058">
      <w:start w:val="1"/>
      <w:numFmt w:val="bullet"/>
      <w:lvlText w:val=""/>
      <w:lvlJc w:val="left"/>
      <w:pPr>
        <w:ind w:left="2160" w:hanging="360"/>
      </w:pPr>
      <w:rPr>
        <w:rFonts w:ascii="Wingdings" w:hAnsi="Wingdings" w:hint="default"/>
      </w:rPr>
    </w:lvl>
    <w:lvl w:ilvl="3" w:tplc="D80E377C">
      <w:start w:val="1"/>
      <w:numFmt w:val="bullet"/>
      <w:lvlText w:val=""/>
      <w:lvlJc w:val="left"/>
      <w:pPr>
        <w:ind w:left="2880" w:hanging="360"/>
      </w:pPr>
      <w:rPr>
        <w:rFonts w:ascii="Symbol" w:hAnsi="Symbol" w:hint="default"/>
      </w:rPr>
    </w:lvl>
    <w:lvl w:ilvl="4" w:tplc="D8B2B036">
      <w:start w:val="1"/>
      <w:numFmt w:val="bullet"/>
      <w:lvlText w:val="o"/>
      <w:lvlJc w:val="left"/>
      <w:pPr>
        <w:ind w:left="3600" w:hanging="360"/>
      </w:pPr>
      <w:rPr>
        <w:rFonts w:ascii="Courier New" w:hAnsi="Courier New" w:hint="default"/>
      </w:rPr>
    </w:lvl>
    <w:lvl w:ilvl="5" w:tplc="BE6CE88E">
      <w:start w:val="1"/>
      <w:numFmt w:val="bullet"/>
      <w:lvlText w:val=""/>
      <w:lvlJc w:val="left"/>
      <w:pPr>
        <w:ind w:left="4320" w:hanging="360"/>
      </w:pPr>
      <w:rPr>
        <w:rFonts w:ascii="Wingdings" w:hAnsi="Wingdings" w:hint="default"/>
      </w:rPr>
    </w:lvl>
    <w:lvl w:ilvl="6" w:tplc="4BDE03E4">
      <w:start w:val="1"/>
      <w:numFmt w:val="bullet"/>
      <w:lvlText w:val=""/>
      <w:lvlJc w:val="left"/>
      <w:pPr>
        <w:ind w:left="5040" w:hanging="360"/>
      </w:pPr>
      <w:rPr>
        <w:rFonts w:ascii="Symbol" w:hAnsi="Symbol" w:hint="default"/>
      </w:rPr>
    </w:lvl>
    <w:lvl w:ilvl="7" w:tplc="AF9A233C">
      <w:start w:val="1"/>
      <w:numFmt w:val="bullet"/>
      <w:lvlText w:val="o"/>
      <w:lvlJc w:val="left"/>
      <w:pPr>
        <w:ind w:left="5760" w:hanging="360"/>
      </w:pPr>
      <w:rPr>
        <w:rFonts w:ascii="Courier New" w:hAnsi="Courier New" w:hint="default"/>
      </w:rPr>
    </w:lvl>
    <w:lvl w:ilvl="8" w:tplc="0EAC3D3E">
      <w:start w:val="1"/>
      <w:numFmt w:val="bullet"/>
      <w:lvlText w:val=""/>
      <w:lvlJc w:val="left"/>
      <w:pPr>
        <w:ind w:left="6480" w:hanging="360"/>
      </w:pPr>
      <w:rPr>
        <w:rFonts w:ascii="Wingdings" w:hAnsi="Wingdings" w:hint="default"/>
      </w:rPr>
    </w:lvl>
  </w:abstractNum>
  <w:abstractNum w:abstractNumId="16" w15:restartNumberingAfterBreak="0">
    <w:nsid w:val="43A97F65"/>
    <w:multiLevelType w:val="hybridMultilevel"/>
    <w:tmpl w:val="2B664B6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17" w15:restartNumberingAfterBreak="0">
    <w:nsid w:val="524B51A9"/>
    <w:multiLevelType w:val="hybridMultilevel"/>
    <w:tmpl w:val="F860165A"/>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18" w15:restartNumberingAfterBreak="0">
    <w:nsid w:val="53FA492B"/>
    <w:multiLevelType w:val="hybridMultilevel"/>
    <w:tmpl w:val="FFFFFFFF"/>
    <w:lvl w:ilvl="0" w:tplc="6EF65A2C">
      <w:start w:val="1"/>
      <w:numFmt w:val="bullet"/>
      <w:lvlText w:val=""/>
      <w:lvlJc w:val="left"/>
      <w:pPr>
        <w:ind w:left="720" w:hanging="360"/>
      </w:pPr>
      <w:rPr>
        <w:rFonts w:ascii="Symbol" w:hAnsi="Symbol" w:hint="default"/>
      </w:rPr>
    </w:lvl>
    <w:lvl w:ilvl="1" w:tplc="DDDCCB28">
      <w:start w:val="1"/>
      <w:numFmt w:val="bullet"/>
      <w:lvlText w:val="o"/>
      <w:lvlJc w:val="left"/>
      <w:pPr>
        <w:ind w:left="1440" w:hanging="360"/>
      </w:pPr>
      <w:rPr>
        <w:rFonts w:ascii="Courier New" w:hAnsi="Courier New" w:hint="default"/>
      </w:rPr>
    </w:lvl>
    <w:lvl w:ilvl="2" w:tplc="34B8E8CA">
      <w:start w:val="1"/>
      <w:numFmt w:val="bullet"/>
      <w:lvlText w:val=""/>
      <w:lvlJc w:val="left"/>
      <w:pPr>
        <w:ind w:left="2160" w:hanging="360"/>
      </w:pPr>
      <w:rPr>
        <w:rFonts w:ascii="Wingdings" w:hAnsi="Wingdings" w:hint="default"/>
      </w:rPr>
    </w:lvl>
    <w:lvl w:ilvl="3" w:tplc="102CBBE4">
      <w:start w:val="1"/>
      <w:numFmt w:val="bullet"/>
      <w:lvlText w:val=""/>
      <w:lvlJc w:val="left"/>
      <w:pPr>
        <w:ind w:left="2880" w:hanging="360"/>
      </w:pPr>
      <w:rPr>
        <w:rFonts w:ascii="Symbol" w:hAnsi="Symbol" w:hint="default"/>
      </w:rPr>
    </w:lvl>
    <w:lvl w:ilvl="4" w:tplc="B564391C">
      <w:start w:val="1"/>
      <w:numFmt w:val="bullet"/>
      <w:lvlText w:val="o"/>
      <w:lvlJc w:val="left"/>
      <w:pPr>
        <w:ind w:left="3600" w:hanging="360"/>
      </w:pPr>
      <w:rPr>
        <w:rFonts w:ascii="Courier New" w:hAnsi="Courier New" w:hint="default"/>
      </w:rPr>
    </w:lvl>
    <w:lvl w:ilvl="5" w:tplc="3D6E139E">
      <w:start w:val="1"/>
      <w:numFmt w:val="bullet"/>
      <w:lvlText w:val=""/>
      <w:lvlJc w:val="left"/>
      <w:pPr>
        <w:ind w:left="4320" w:hanging="360"/>
      </w:pPr>
      <w:rPr>
        <w:rFonts w:ascii="Wingdings" w:hAnsi="Wingdings" w:hint="default"/>
      </w:rPr>
    </w:lvl>
    <w:lvl w:ilvl="6" w:tplc="057CC6C8">
      <w:start w:val="1"/>
      <w:numFmt w:val="bullet"/>
      <w:lvlText w:val=""/>
      <w:lvlJc w:val="left"/>
      <w:pPr>
        <w:ind w:left="5040" w:hanging="360"/>
      </w:pPr>
      <w:rPr>
        <w:rFonts w:ascii="Symbol" w:hAnsi="Symbol" w:hint="default"/>
      </w:rPr>
    </w:lvl>
    <w:lvl w:ilvl="7" w:tplc="A4167AC0">
      <w:start w:val="1"/>
      <w:numFmt w:val="bullet"/>
      <w:lvlText w:val="o"/>
      <w:lvlJc w:val="left"/>
      <w:pPr>
        <w:ind w:left="5760" w:hanging="360"/>
      </w:pPr>
      <w:rPr>
        <w:rFonts w:ascii="Courier New" w:hAnsi="Courier New" w:hint="default"/>
      </w:rPr>
    </w:lvl>
    <w:lvl w:ilvl="8" w:tplc="90C8DF4C">
      <w:start w:val="1"/>
      <w:numFmt w:val="bullet"/>
      <w:lvlText w:val=""/>
      <w:lvlJc w:val="left"/>
      <w:pPr>
        <w:ind w:left="6480" w:hanging="360"/>
      </w:pPr>
      <w:rPr>
        <w:rFonts w:ascii="Wingdings" w:hAnsi="Wingdings" w:hint="default"/>
      </w:rPr>
    </w:lvl>
  </w:abstractNum>
  <w:abstractNum w:abstractNumId="19" w15:restartNumberingAfterBreak="0">
    <w:nsid w:val="54B9077B"/>
    <w:multiLevelType w:val="hybridMultilevel"/>
    <w:tmpl w:val="776E43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5BFC2315"/>
    <w:multiLevelType w:val="multilevel"/>
    <w:tmpl w:val="2E62D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BB087B"/>
    <w:multiLevelType w:val="hybridMultilevel"/>
    <w:tmpl w:val="FFFFFFFF"/>
    <w:lvl w:ilvl="0" w:tplc="4072C12C">
      <w:start w:val="1"/>
      <w:numFmt w:val="bullet"/>
      <w:lvlText w:val="-"/>
      <w:lvlJc w:val="left"/>
      <w:pPr>
        <w:ind w:left="720" w:hanging="360"/>
      </w:pPr>
      <w:rPr>
        <w:rFonts w:ascii="Aptos" w:hAnsi="Aptos" w:hint="default"/>
      </w:rPr>
    </w:lvl>
    <w:lvl w:ilvl="1" w:tplc="5A5E2296">
      <w:start w:val="1"/>
      <w:numFmt w:val="bullet"/>
      <w:lvlText w:val="o"/>
      <w:lvlJc w:val="left"/>
      <w:pPr>
        <w:ind w:left="1440" w:hanging="360"/>
      </w:pPr>
      <w:rPr>
        <w:rFonts w:ascii="Courier New" w:hAnsi="Courier New" w:hint="default"/>
      </w:rPr>
    </w:lvl>
    <w:lvl w:ilvl="2" w:tplc="4B46302E">
      <w:start w:val="1"/>
      <w:numFmt w:val="bullet"/>
      <w:lvlText w:val=""/>
      <w:lvlJc w:val="left"/>
      <w:pPr>
        <w:ind w:left="2160" w:hanging="360"/>
      </w:pPr>
      <w:rPr>
        <w:rFonts w:ascii="Wingdings" w:hAnsi="Wingdings" w:hint="default"/>
      </w:rPr>
    </w:lvl>
    <w:lvl w:ilvl="3" w:tplc="B7C0B224">
      <w:start w:val="1"/>
      <w:numFmt w:val="bullet"/>
      <w:lvlText w:val=""/>
      <w:lvlJc w:val="left"/>
      <w:pPr>
        <w:ind w:left="2880" w:hanging="360"/>
      </w:pPr>
      <w:rPr>
        <w:rFonts w:ascii="Symbol" w:hAnsi="Symbol" w:hint="default"/>
      </w:rPr>
    </w:lvl>
    <w:lvl w:ilvl="4" w:tplc="9048A440">
      <w:start w:val="1"/>
      <w:numFmt w:val="bullet"/>
      <w:lvlText w:val="o"/>
      <w:lvlJc w:val="left"/>
      <w:pPr>
        <w:ind w:left="3600" w:hanging="360"/>
      </w:pPr>
      <w:rPr>
        <w:rFonts w:ascii="Courier New" w:hAnsi="Courier New" w:hint="default"/>
      </w:rPr>
    </w:lvl>
    <w:lvl w:ilvl="5" w:tplc="B62654E4">
      <w:start w:val="1"/>
      <w:numFmt w:val="bullet"/>
      <w:lvlText w:val=""/>
      <w:lvlJc w:val="left"/>
      <w:pPr>
        <w:ind w:left="4320" w:hanging="360"/>
      </w:pPr>
      <w:rPr>
        <w:rFonts w:ascii="Wingdings" w:hAnsi="Wingdings" w:hint="default"/>
      </w:rPr>
    </w:lvl>
    <w:lvl w:ilvl="6" w:tplc="32400F32">
      <w:start w:val="1"/>
      <w:numFmt w:val="bullet"/>
      <w:lvlText w:val=""/>
      <w:lvlJc w:val="left"/>
      <w:pPr>
        <w:ind w:left="5040" w:hanging="360"/>
      </w:pPr>
      <w:rPr>
        <w:rFonts w:ascii="Symbol" w:hAnsi="Symbol" w:hint="default"/>
      </w:rPr>
    </w:lvl>
    <w:lvl w:ilvl="7" w:tplc="62C8F1E4">
      <w:start w:val="1"/>
      <w:numFmt w:val="bullet"/>
      <w:lvlText w:val="o"/>
      <w:lvlJc w:val="left"/>
      <w:pPr>
        <w:ind w:left="5760" w:hanging="360"/>
      </w:pPr>
      <w:rPr>
        <w:rFonts w:ascii="Courier New" w:hAnsi="Courier New" w:hint="default"/>
      </w:rPr>
    </w:lvl>
    <w:lvl w:ilvl="8" w:tplc="6ED2F89E">
      <w:start w:val="1"/>
      <w:numFmt w:val="bullet"/>
      <w:lvlText w:val=""/>
      <w:lvlJc w:val="left"/>
      <w:pPr>
        <w:ind w:left="6480" w:hanging="360"/>
      </w:pPr>
      <w:rPr>
        <w:rFonts w:ascii="Wingdings" w:hAnsi="Wingdings" w:hint="default"/>
      </w:rPr>
    </w:lvl>
  </w:abstractNum>
  <w:abstractNum w:abstractNumId="22" w15:restartNumberingAfterBreak="0">
    <w:nsid w:val="5EFA65AC"/>
    <w:multiLevelType w:val="hybridMultilevel"/>
    <w:tmpl w:val="A5AAF16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23" w15:restartNumberingAfterBreak="0">
    <w:nsid w:val="60735BB3"/>
    <w:multiLevelType w:val="hybridMultilevel"/>
    <w:tmpl w:val="329CE8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62875864"/>
    <w:multiLevelType w:val="hybridMultilevel"/>
    <w:tmpl w:val="FFFFFFFF"/>
    <w:lvl w:ilvl="0" w:tplc="2E920200">
      <w:start w:val="1"/>
      <w:numFmt w:val="bullet"/>
      <w:lvlText w:val=""/>
      <w:lvlJc w:val="left"/>
      <w:pPr>
        <w:ind w:left="720" w:hanging="360"/>
      </w:pPr>
      <w:rPr>
        <w:rFonts w:ascii="Symbol" w:hAnsi="Symbol" w:hint="default"/>
      </w:rPr>
    </w:lvl>
    <w:lvl w:ilvl="1" w:tplc="393629C2">
      <w:start w:val="1"/>
      <w:numFmt w:val="bullet"/>
      <w:lvlText w:val="o"/>
      <w:lvlJc w:val="left"/>
      <w:pPr>
        <w:ind w:left="1440" w:hanging="360"/>
      </w:pPr>
      <w:rPr>
        <w:rFonts w:ascii="Courier New" w:hAnsi="Courier New" w:hint="default"/>
      </w:rPr>
    </w:lvl>
    <w:lvl w:ilvl="2" w:tplc="5D2CF056">
      <w:start w:val="1"/>
      <w:numFmt w:val="bullet"/>
      <w:lvlText w:val=""/>
      <w:lvlJc w:val="left"/>
      <w:pPr>
        <w:ind w:left="2160" w:hanging="360"/>
      </w:pPr>
      <w:rPr>
        <w:rFonts w:ascii="Wingdings" w:hAnsi="Wingdings" w:hint="default"/>
      </w:rPr>
    </w:lvl>
    <w:lvl w:ilvl="3" w:tplc="C83C3610">
      <w:start w:val="1"/>
      <w:numFmt w:val="bullet"/>
      <w:lvlText w:val=""/>
      <w:lvlJc w:val="left"/>
      <w:pPr>
        <w:ind w:left="2880" w:hanging="360"/>
      </w:pPr>
      <w:rPr>
        <w:rFonts w:ascii="Symbol" w:hAnsi="Symbol" w:hint="default"/>
      </w:rPr>
    </w:lvl>
    <w:lvl w:ilvl="4" w:tplc="890C0A42">
      <w:start w:val="1"/>
      <w:numFmt w:val="bullet"/>
      <w:lvlText w:val="o"/>
      <w:lvlJc w:val="left"/>
      <w:pPr>
        <w:ind w:left="3600" w:hanging="360"/>
      </w:pPr>
      <w:rPr>
        <w:rFonts w:ascii="Courier New" w:hAnsi="Courier New" w:hint="default"/>
      </w:rPr>
    </w:lvl>
    <w:lvl w:ilvl="5" w:tplc="FF7A87F6">
      <w:start w:val="1"/>
      <w:numFmt w:val="bullet"/>
      <w:lvlText w:val=""/>
      <w:lvlJc w:val="left"/>
      <w:pPr>
        <w:ind w:left="4320" w:hanging="360"/>
      </w:pPr>
      <w:rPr>
        <w:rFonts w:ascii="Wingdings" w:hAnsi="Wingdings" w:hint="default"/>
      </w:rPr>
    </w:lvl>
    <w:lvl w:ilvl="6" w:tplc="7FDC9C7C">
      <w:start w:val="1"/>
      <w:numFmt w:val="bullet"/>
      <w:lvlText w:val=""/>
      <w:lvlJc w:val="left"/>
      <w:pPr>
        <w:ind w:left="5040" w:hanging="360"/>
      </w:pPr>
      <w:rPr>
        <w:rFonts w:ascii="Symbol" w:hAnsi="Symbol" w:hint="default"/>
      </w:rPr>
    </w:lvl>
    <w:lvl w:ilvl="7" w:tplc="E3221F34">
      <w:start w:val="1"/>
      <w:numFmt w:val="bullet"/>
      <w:lvlText w:val="o"/>
      <w:lvlJc w:val="left"/>
      <w:pPr>
        <w:ind w:left="5760" w:hanging="360"/>
      </w:pPr>
      <w:rPr>
        <w:rFonts w:ascii="Courier New" w:hAnsi="Courier New" w:hint="default"/>
      </w:rPr>
    </w:lvl>
    <w:lvl w:ilvl="8" w:tplc="61A6939E">
      <w:start w:val="1"/>
      <w:numFmt w:val="bullet"/>
      <w:lvlText w:val=""/>
      <w:lvlJc w:val="left"/>
      <w:pPr>
        <w:ind w:left="6480" w:hanging="360"/>
      </w:pPr>
      <w:rPr>
        <w:rFonts w:ascii="Wingdings" w:hAnsi="Wingdings" w:hint="default"/>
      </w:rPr>
    </w:lvl>
  </w:abstractNum>
  <w:abstractNum w:abstractNumId="25" w15:restartNumberingAfterBreak="0">
    <w:nsid w:val="6D5A5951"/>
    <w:multiLevelType w:val="multilevel"/>
    <w:tmpl w:val="886C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EAA3DC1"/>
    <w:multiLevelType w:val="hybridMultilevel"/>
    <w:tmpl w:val="9C420610"/>
    <w:lvl w:ilvl="0" w:tplc="4E64C10E">
      <w:start w:val="1"/>
      <w:numFmt w:val="bullet"/>
      <w:lvlText w:val=""/>
      <w:lvlJc w:val="left"/>
      <w:pPr>
        <w:ind w:left="720" w:hanging="360"/>
      </w:pPr>
      <w:rPr>
        <w:rFonts w:ascii="Symbol" w:hAnsi="Symbol" w:hint="default"/>
        <w:color w:val="2841C3"/>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0F37B8A"/>
    <w:multiLevelType w:val="hybridMultilevel"/>
    <w:tmpl w:val="9586A9C2"/>
    <w:lvl w:ilvl="0" w:tplc="930A8310">
      <w:start w:val="2"/>
      <w:numFmt w:val="bullet"/>
      <w:lvlText w:val="-"/>
      <w:lvlJc w:val="left"/>
      <w:pPr>
        <w:ind w:left="1080" w:hanging="360"/>
      </w:pPr>
      <w:rPr>
        <w:rFonts w:ascii="Arial" w:eastAsiaTheme="minorHAnsi" w:hAnsi="Arial" w:cs="Aria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8" w15:restartNumberingAfterBreak="0">
    <w:nsid w:val="73D742DA"/>
    <w:multiLevelType w:val="hybridMultilevel"/>
    <w:tmpl w:val="B44C563A"/>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abstractNum w:abstractNumId="29" w15:restartNumberingAfterBreak="0">
    <w:nsid w:val="76DA6C6C"/>
    <w:multiLevelType w:val="multilevel"/>
    <w:tmpl w:val="5052B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913CE4A"/>
    <w:multiLevelType w:val="hybridMultilevel"/>
    <w:tmpl w:val="FFFFFFFF"/>
    <w:lvl w:ilvl="0" w:tplc="77684D66">
      <w:start w:val="1"/>
      <w:numFmt w:val="bullet"/>
      <w:lvlText w:val=""/>
      <w:lvlJc w:val="left"/>
      <w:pPr>
        <w:ind w:left="720" w:hanging="360"/>
      </w:pPr>
      <w:rPr>
        <w:rFonts w:ascii="Symbol" w:hAnsi="Symbol" w:hint="default"/>
      </w:rPr>
    </w:lvl>
    <w:lvl w:ilvl="1" w:tplc="914CA3CE">
      <w:start w:val="1"/>
      <w:numFmt w:val="bullet"/>
      <w:lvlText w:val="o"/>
      <w:lvlJc w:val="left"/>
      <w:pPr>
        <w:ind w:left="1440" w:hanging="360"/>
      </w:pPr>
      <w:rPr>
        <w:rFonts w:ascii="Symbol" w:hAnsi="Symbol" w:hint="default"/>
      </w:rPr>
    </w:lvl>
    <w:lvl w:ilvl="2" w:tplc="9044F932">
      <w:start w:val="1"/>
      <w:numFmt w:val="bullet"/>
      <w:lvlText w:val=""/>
      <w:lvlJc w:val="left"/>
      <w:pPr>
        <w:ind w:left="2160" w:hanging="360"/>
      </w:pPr>
      <w:rPr>
        <w:rFonts w:ascii="Wingdings" w:hAnsi="Wingdings" w:hint="default"/>
      </w:rPr>
    </w:lvl>
    <w:lvl w:ilvl="3" w:tplc="BE08CF84">
      <w:start w:val="1"/>
      <w:numFmt w:val="bullet"/>
      <w:lvlText w:val=""/>
      <w:lvlJc w:val="left"/>
      <w:pPr>
        <w:ind w:left="2880" w:hanging="360"/>
      </w:pPr>
      <w:rPr>
        <w:rFonts w:ascii="Symbol" w:hAnsi="Symbol" w:hint="default"/>
      </w:rPr>
    </w:lvl>
    <w:lvl w:ilvl="4" w:tplc="8A64BE86">
      <w:start w:val="1"/>
      <w:numFmt w:val="bullet"/>
      <w:lvlText w:val="o"/>
      <w:lvlJc w:val="left"/>
      <w:pPr>
        <w:ind w:left="3600" w:hanging="360"/>
      </w:pPr>
      <w:rPr>
        <w:rFonts w:ascii="Courier New" w:hAnsi="Courier New" w:hint="default"/>
      </w:rPr>
    </w:lvl>
    <w:lvl w:ilvl="5" w:tplc="A4C24C60">
      <w:start w:val="1"/>
      <w:numFmt w:val="bullet"/>
      <w:lvlText w:val=""/>
      <w:lvlJc w:val="left"/>
      <w:pPr>
        <w:ind w:left="4320" w:hanging="360"/>
      </w:pPr>
      <w:rPr>
        <w:rFonts w:ascii="Wingdings" w:hAnsi="Wingdings" w:hint="default"/>
      </w:rPr>
    </w:lvl>
    <w:lvl w:ilvl="6" w:tplc="6E74CDAC">
      <w:start w:val="1"/>
      <w:numFmt w:val="bullet"/>
      <w:lvlText w:val=""/>
      <w:lvlJc w:val="left"/>
      <w:pPr>
        <w:ind w:left="5040" w:hanging="360"/>
      </w:pPr>
      <w:rPr>
        <w:rFonts w:ascii="Symbol" w:hAnsi="Symbol" w:hint="default"/>
      </w:rPr>
    </w:lvl>
    <w:lvl w:ilvl="7" w:tplc="CED44422">
      <w:start w:val="1"/>
      <w:numFmt w:val="bullet"/>
      <w:lvlText w:val="o"/>
      <w:lvlJc w:val="left"/>
      <w:pPr>
        <w:ind w:left="5760" w:hanging="360"/>
      </w:pPr>
      <w:rPr>
        <w:rFonts w:ascii="Courier New" w:hAnsi="Courier New" w:hint="default"/>
      </w:rPr>
    </w:lvl>
    <w:lvl w:ilvl="8" w:tplc="441EB836">
      <w:start w:val="1"/>
      <w:numFmt w:val="bullet"/>
      <w:lvlText w:val=""/>
      <w:lvlJc w:val="left"/>
      <w:pPr>
        <w:ind w:left="6480" w:hanging="360"/>
      </w:pPr>
      <w:rPr>
        <w:rFonts w:ascii="Wingdings" w:hAnsi="Wingdings" w:hint="default"/>
      </w:rPr>
    </w:lvl>
  </w:abstractNum>
  <w:abstractNum w:abstractNumId="31" w15:restartNumberingAfterBreak="0">
    <w:nsid w:val="7A5C6F0D"/>
    <w:multiLevelType w:val="hybridMultilevel"/>
    <w:tmpl w:val="4A540C36"/>
    <w:lvl w:ilvl="0" w:tplc="14090001">
      <w:start w:val="1"/>
      <w:numFmt w:val="bullet"/>
      <w:lvlText w:val=""/>
      <w:lvlJc w:val="left"/>
      <w:pPr>
        <w:ind w:left="1200" w:hanging="360"/>
      </w:pPr>
      <w:rPr>
        <w:rFonts w:ascii="Symbol" w:hAnsi="Symbol" w:hint="default"/>
      </w:rPr>
    </w:lvl>
    <w:lvl w:ilvl="1" w:tplc="14090003" w:tentative="1">
      <w:start w:val="1"/>
      <w:numFmt w:val="bullet"/>
      <w:lvlText w:val="o"/>
      <w:lvlJc w:val="left"/>
      <w:pPr>
        <w:ind w:left="1920" w:hanging="360"/>
      </w:pPr>
      <w:rPr>
        <w:rFonts w:ascii="Courier New" w:hAnsi="Courier New" w:cs="Courier New" w:hint="default"/>
      </w:rPr>
    </w:lvl>
    <w:lvl w:ilvl="2" w:tplc="14090005" w:tentative="1">
      <w:start w:val="1"/>
      <w:numFmt w:val="bullet"/>
      <w:lvlText w:val=""/>
      <w:lvlJc w:val="left"/>
      <w:pPr>
        <w:ind w:left="2640" w:hanging="360"/>
      </w:pPr>
      <w:rPr>
        <w:rFonts w:ascii="Wingdings" w:hAnsi="Wingdings" w:hint="default"/>
      </w:rPr>
    </w:lvl>
    <w:lvl w:ilvl="3" w:tplc="14090001" w:tentative="1">
      <w:start w:val="1"/>
      <w:numFmt w:val="bullet"/>
      <w:lvlText w:val=""/>
      <w:lvlJc w:val="left"/>
      <w:pPr>
        <w:ind w:left="3360" w:hanging="360"/>
      </w:pPr>
      <w:rPr>
        <w:rFonts w:ascii="Symbol" w:hAnsi="Symbol" w:hint="default"/>
      </w:rPr>
    </w:lvl>
    <w:lvl w:ilvl="4" w:tplc="14090003" w:tentative="1">
      <w:start w:val="1"/>
      <w:numFmt w:val="bullet"/>
      <w:lvlText w:val="o"/>
      <w:lvlJc w:val="left"/>
      <w:pPr>
        <w:ind w:left="4080" w:hanging="360"/>
      </w:pPr>
      <w:rPr>
        <w:rFonts w:ascii="Courier New" w:hAnsi="Courier New" w:cs="Courier New" w:hint="default"/>
      </w:rPr>
    </w:lvl>
    <w:lvl w:ilvl="5" w:tplc="14090005" w:tentative="1">
      <w:start w:val="1"/>
      <w:numFmt w:val="bullet"/>
      <w:lvlText w:val=""/>
      <w:lvlJc w:val="left"/>
      <w:pPr>
        <w:ind w:left="4800" w:hanging="360"/>
      </w:pPr>
      <w:rPr>
        <w:rFonts w:ascii="Wingdings" w:hAnsi="Wingdings" w:hint="default"/>
      </w:rPr>
    </w:lvl>
    <w:lvl w:ilvl="6" w:tplc="14090001" w:tentative="1">
      <w:start w:val="1"/>
      <w:numFmt w:val="bullet"/>
      <w:lvlText w:val=""/>
      <w:lvlJc w:val="left"/>
      <w:pPr>
        <w:ind w:left="5520" w:hanging="360"/>
      </w:pPr>
      <w:rPr>
        <w:rFonts w:ascii="Symbol" w:hAnsi="Symbol" w:hint="default"/>
      </w:rPr>
    </w:lvl>
    <w:lvl w:ilvl="7" w:tplc="14090003" w:tentative="1">
      <w:start w:val="1"/>
      <w:numFmt w:val="bullet"/>
      <w:lvlText w:val="o"/>
      <w:lvlJc w:val="left"/>
      <w:pPr>
        <w:ind w:left="6240" w:hanging="360"/>
      </w:pPr>
      <w:rPr>
        <w:rFonts w:ascii="Courier New" w:hAnsi="Courier New" w:cs="Courier New" w:hint="default"/>
      </w:rPr>
    </w:lvl>
    <w:lvl w:ilvl="8" w:tplc="14090005" w:tentative="1">
      <w:start w:val="1"/>
      <w:numFmt w:val="bullet"/>
      <w:lvlText w:val=""/>
      <w:lvlJc w:val="left"/>
      <w:pPr>
        <w:ind w:left="6960" w:hanging="360"/>
      </w:pPr>
      <w:rPr>
        <w:rFonts w:ascii="Wingdings" w:hAnsi="Wingdings" w:hint="default"/>
      </w:rPr>
    </w:lvl>
  </w:abstractNum>
  <w:num w:numId="1" w16cid:durableId="2027365531">
    <w:abstractNumId w:val="11"/>
  </w:num>
  <w:num w:numId="2" w16cid:durableId="518861779">
    <w:abstractNumId w:val="12"/>
  </w:num>
  <w:num w:numId="3" w16cid:durableId="1387946931">
    <w:abstractNumId w:val="21"/>
  </w:num>
  <w:num w:numId="4" w16cid:durableId="2136092764">
    <w:abstractNumId w:val="8"/>
  </w:num>
  <w:num w:numId="5" w16cid:durableId="1896240241">
    <w:abstractNumId w:val="5"/>
  </w:num>
  <w:num w:numId="6" w16cid:durableId="82141769">
    <w:abstractNumId w:val="15"/>
  </w:num>
  <w:num w:numId="7" w16cid:durableId="1633553446">
    <w:abstractNumId w:val="10"/>
  </w:num>
  <w:num w:numId="8" w16cid:durableId="1562400126">
    <w:abstractNumId w:val="14"/>
  </w:num>
  <w:num w:numId="9" w16cid:durableId="538469883">
    <w:abstractNumId w:val="6"/>
  </w:num>
  <w:num w:numId="10" w16cid:durableId="1910453901">
    <w:abstractNumId w:val="24"/>
  </w:num>
  <w:num w:numId="11" w16cid:durableId="1607076794">
    <w:abstractNumId w:val="18"/>
  </w:num>
  <w:num w:numId="12" w16cid:durableId="166292676">
    <w:abstractNumId w:val="30"/>
  </w:num>
  <w:num w:numId="13" w16cid:durableId="417291517">
    <w:abstractNumId w:val="0"/>
  </w:num>
  <w:num w:numId="14" w16cid:durableId="1466699765">
    <w:abstractNumId w:val="7"/>
  </w:num>
  <w:num w:numId="15" w16cid:durableId="1137647582">
    <w:abstractNumId w:val="2"/>
  </w:num>
  <w:num w:numId="16" w16cid:durableId="141389873">
    <w:abstractNumId w:val="26"/>
  </w:num>
  <w:num w:numId="17" w16cid:durableId="1290207787">
    <w:abstractNumId w:val="23"/>
  </w:num>
  <w:num w:numId="18" w16cid:durableId="1874730688">
    <w:abstractNumId w:val="17"/>
  </w:num>
  <w:num w:numId="19" w16cid:durableId="1053429141">
    <w:abstractNumId w:val="9"/>
  </w:num>
  <w:num w:numId="20" w16cid:durableId="906960782">
    <w:abstractNumId w:val="16"/>
  </w:num>
  <w:num w:numId="21" w16cid:durableId="2012373864">
    <w:abstractNumId w:val="22"/>
  </w:num>
  <w:num w:numId="22" w16cid:durableId="2088989052">
    <w:abstractNumId w:val="31"/>
  </w:num>
  <w:num w:numId="23" w16cid:durableId="129985926">
    <w:abstractNumId w:val="1"/>
  </w:num>
  <w:num w:numId="24" w16cid:durableId="1336151493">
    <w:abstractNumId w:val="28"/>
  </w:num>
  <w:num w:numId="25" w16cid:durableId="1206330151">
    <w:abstractNumId w:val="27"/>
  </w:num>
  <w:num w:numId="26" w16cid:durableId="1058817709">
    <w:abstractNumId w:val="3"/>
  </w:num>
  <w:num w:numId="27" w16cid:durableId="256599581">
    <w:abstractNumId w:val="4"/>
  </w:num>
  <w:num w:numId="28" w16cid:durableId="1047068781">
    <w:abstractNumId w:val="20"/>
  </w:num>
  <w:num w:numId="29" w16cid:durableId="2005546518">
    <w:abstractNumId w:val="25"/>
  </w:num>
  <w:num w:numId="30" w16cid:durableId="784078823">
    <w:abstractNumId w:val="29"/>
  </w:num>
  <w:num w:numId="31" w16cid:durableId="1173032064">
    <w:abstractNumId w:val="13"/>
  </w:num>
  <w:num w:numId="32" w16cid:durableId="625425467">
    <w:abstractNumId w:val="1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D70"/>
    <w:rsid w:val="00001E08"/>
    <w:rsid w:val="00003B5E"/>
    <w:rsid w:val="00015C80"/>
    <w:rsid w:val="0001742E"/>
    <w:rsid w:val="000275F2"/>
    <w:rsid w:val="000409AA"/>
    <w:rsid w:val="00041113"/>
    <w:rsid w:val="000421DF"/>
    <w:rsid w:val="00061891"/>
    <w:rsid w:val="000739C9"/>
    <w:rsid w:val="00080B0D"/>
    <w:rsid w:val="000836F2"/>
    <w:rsid w:val="00097C38"/>
    <w:rsid w:val="000B1C3C"/>
    <w:rsid w:val="000D1F65"/>
    <w:rsid w:val="000D4C3B"/>
    <w:rsid w:val="000E1687"/>
    <w:rsid w:val="000E5170"/>
    <w:rsid w:val="00104B23"/>
    <w:rsid w:val="00115996"/>
    <w:rsid w:val="00120B5E"/>
    <w:rsid w:val="001241A2"/>
    <w:rsid w:val="00132672"/>
    <w:rsid w:val="00133C71"/>
    <w:rsid w:val="0017114C"/>
    <w:rsid w:val="00177106"/>
    <w:rsid w:val="00191FCB"/>
    <w:rsid w:val="00196219"/>
    <w:rsid w:val="001A5E89"/>
    <w:rsid w:val="001A7100"/>
    <w:rsid w:val="001C6482"/>
    <w:rsid w:val="001D44D5"/>
    <w:rsid w:val="001E6A33"/>
    <w:rsid w:val="00203810"/>
    <w:rsid w:val="00220AA3"/>
    <w:rsid w:val="0022660B"/>
    <w:rsid w:val="00226867"/>
    <w:rsid w:val="00240A16"/>
    <w:rsid w:val="00243218"/>
    <w:rsid w:val="00246BFE"/>
    <w:rsid w:val="0025421E"/>
    <w:rsid w:val="002728D1"/>
    <w:rsid w:val="0029670D"/>
    <w:rsid w:val="002B0DC4"/>
    <w:rsid w:val="002C16C7"/>
    <w:rsid w:val="002D149C"/>
    <w:rsid w:val="002F7944"/>
    <w:rsid w:val="003017D1"/>
    <w:rsid w:val="003143D8"/>
    <w:rsid w:val="003161F8"/>
    <w:rsid w:val="00317F40"/>
    <w:rsid w:val="00324DA5"/>
    <w:rsid w:val="00334A98"/>
    <w:rsid w:val="003350E3"/>
    <w:rsid w:val="00350DF6"/>
    <w:rsid w:val="00353D20"/>
    <w:rsid w:val="00385556"/>
    <w:rsid w:val="00387CA3"/>
    <w:rsid w:val="003D3113"/>
    <w:rsid w:val="003F5CB1"/>
    <w:rsid w:val="00432902"/>
    <w:rsid w:val="0044658E"/>
    <w:rsid w:val="00472207"/>
    <w:rsid w:val="00490726"/>
    <w:rsid w:val="004A30B9"/>
    <w:rsid w:val="004B0A65"/>
    <w:rsid w:val="004C68DA"/>
    <w:rsid w:val="004C6F96"/>
    <w:rsid w:val="004D455B"/>
    <w:rsid w:val="004E057C"/>
    <w:rsid w:val="00503E99"/>
    <w:rsid w:val="005272B4"/>
    <w:rsid w:val="005431D2"/>
    <w:rsid w:val="00552F10"/>
    <w:rsid w:val="005671EA"/>
    <w:rsid w:val="00573C9E"/>
    <w:rsid w:val="00577735"/>
    <w:rsid w:val="00580F02"/>
    <w:rsid w:val="00585E08"/>
    <w:rsid w:val="005A694B"/>
    <w:rsid w:val="005C4987"/>
    <w:rsid w:val="005D080E"/>
    <w:rsid w:val="005E067B"/>
    <w:rsid w:val="005F3241"/>
    <w:rsid w:val="006276BD"/>
    <w:rsid w:val="00647EFC"/>
    <w:rsid w:val="006610C9"/>
    <w:rsid w:val="006748B5"/>
    <w:rsid w:val="00690D1E"/>
    <w:rsid w:val="00695EF9"/>
    <w:rsid w:val="006A1201"/>
    <w:rsid w:val="006E4532"/>
    <w:rsid w:val="00700A1B"/>
    <w:rsid w:val="007164B6"/>
    <w:rsid w:val="0071722A"/>
    <w:rsid w:val="007213A1"/>
    <w:rsid w:val="007570EC"/>
    <w:rsid w:val="00764D76"/>
    <w:rsid w:val="0077153C"/>
    <w:rsid w:val="00795E74"/>
    <w:rsid w:val="007A7B01"/>
    <w:rsid w:val="007D5227"/>
    <w:rsid w:val="007E723F"/>
    <w:rsid w:val="00814440"/>
    <w:rsid w:val="00817AED"/>
    <w:rsid w:val="0082040C"/>
    <w:rsid w:val="00833F60"/>
    <w:rsid w:val="0083568F"/>
    <w:rsid w:val="00837A84"/>
    <w:rsid w:val="00852DCA"/>
    <w:rsid w:val="008558E0"/>
    <w:rsid w:val="00857840"/>
    <w:rsid w:val="00864CFB"/>
    <w:rsid w:val="00867E6F"/>
    <w:rsid w:val="00876676"/>
    <w:rsid w:val="00881807"/>
    <w:rsid w:val="00886437"/>
    <w:rsid w:val="008913B8"/>
    <w:rsid w:val="008A1F8A"/>
    <w:rsid w:val="00903E13"/>
    <w:rsid w:val="00924736"/>
    <w:rsid w:val="00924BC2"/>
    <w:rsid w:val="009508A2"/>
    <w:rsid w:val="00954FCF"/>
    <w:rsid w:val="00960646"/>
    <w:rsid w:val="009612BF"/>
    <w:rsid w:val="00973403"/>
    <w:rsid w:val="00982208"/>
    <w:rsid w:val="009952E8"/>
    <w:rsid w:val="009B0D28"/>
    <w:rsid w:val="009D0A15"/>
    <w:rsid w:val="009E27D3"/>
    <w:rsid w:val="009E44EC"/>
    <w:rsid w:val="009E7479"/>
    <w:rsid w:val="00A25E32"/>
    <w:rsid w:val="00A37A9B"/>
    <w:rsid w:val="00A465F9"/>
    <w:rsid w:val="00A54B89"/>
    <w:rsid w:val="00A7794F"/>
    <w:rsid w:val="00A9032E"/>
    <w:rsid w:val="00AD4C7B"/>
    <w:rsid w:val="00AD7184"/>
    <w:rsid w:val="00AD77AB"/>
    <w:rsid w:val="00AE4102"/>
    <w:rsid w:val="00B1213D"/>
    <w:rsid w:val="00B129F5"/>
    <w:rsid w:val="00B63976"/>
    <w:rsid w:val="00B66970"/>
    <w:rsid w:val="00B753D8"/>
    <w:rsid w:val="00B777EF"/>
    <w:rsid w:val="00B86E6D"/>
    <w:rsid w:val="00B90A77"/>
    <w:rsid w:val="00B92C21"/>
    <w:rsid w:val="00BB1273"/>
    <w:rsid w:val="00BC0AB5"/>
    <w:rsid w:val="00BC1DE6"/>
    <w:rsid w:val="00BC3293"/>
    <w:rsid w:val="00BC3A30"/>
    <w:rsid w:val="00BC533D"/>
    <w:rsid w:val="00BD75AA"/>
    <w:rsid w:val="00BE6B1C"/>
    <w:rsid w:val="00C0271B"/>
    <w:rsid w:val="00C0648A"/>
    <w:rsid w:val="00C100DC"/>
    <w:rsid w:val="00C42978"/>
    <w:rsid w:val="00C46937"/>
    <w:rsid w:val="00C57C02"/>
    <w:rsid w:val="00C60516"/>
    <w:rsid w:val="00C66262"/>
    <w:rsid w:val="00C71B4A"/>
    <w:rsid w:val="00C75CDA"/>
    <w:rsid w:val="00C90FB5"/>
    <w:rsid w:val="00C9775F"/>
    <w:rsid w:val="00CA073A"/>
    <w:rsid w:val="00CD12B0"/>
    <w:rsid w:val="00CD596F"/>
    <w:rsid w:val="00CF2B11"/>
    <w:rsid w:val="00D0277C"/>
    <w:rsid w:val="00D261A6"/>
    <w:rsid w:val="00D35BFE"/>
    <w:rsid w:val="00D42A83"/>
    <w:rsid w:val="00D63B91"/>
    <w:rsid w:val="00D65433"/>
    <w:rsid w:val="00D6721B"/>
    <w:rsid w:val="00D80DFE"/>
    <w:rsid w:val="00D83664"/>
    <w:rsid w:val="00DA1E0F"/>
    <w:rsid w:val="00DA21B7"/>
    <w:rsid w:val="00DA2988"/>
    <w:rsid w:val="00DA78D8"/>
    <w:rsid w:val="00DB4B74"/>
    <w:rsid w:val="00DB76D1"/>
    <w:rsid w:val="00DD0FB7"/>
    <w:rsid w:val="00DF3A3B"/>
    <w:rsid w:val="00DF4B67"/>
    <w:rsid w:val="00E10EB2"/>
    <w:rsid w:val="00E22E6D"/>
    <w:rsid w:val="00E30FE7"/>
    <w:rsid w:val="00E54841"/>
    <w:rsid w:val="00E63684"/>
    <w:rsid w:val="00E67364"/>
    <w:rsid w:val="00E8434F"/>
    <w:rsid w:val="00E8530E"/>
    <w:rsid w:val="00E86D70"/>
    <w:rsid w:val="00E95F4E"/>
    <w:rsid w:val="00EA2949"/>
    <w:rsid w:val="00EB3FA7"/>
    <w:rsid w:val="00EC17DF"/>
    <w:rsid w:val="00ED3C7B"/>
    <w:rsid w:val="00EF7BAA"/>
    <w:rsid w:val="00F139E4"/>
    <w:rsid w:val="00F22344"/>
    <w:rsid w:val="00F24B87"/>
    <w:rsid w:val="00F34725"/>
    <w:rsid w:val="00F532F4"/>
    <w:rsid w:val="00F54C59"/>
    <w:rsid w:val="00F558E2"/>
    <w:rsid w:val="00F804F4"/>
    <w:rsid w:val="00FA19FB"/>
    <w:rsid w:val="00FB29FF"/>
    <w:rsid w:val="00FC0ECC"/>
    <w:rsid w:val="00FC4F52"/>
    <w:rsid w:val="0113227E"/>
    <w:rsid w:val="0227F324"/>
    <w:rsid w:val="030D2164"/>
    <w:rsid w:val="03DB06EB"/>
    <w:rsid w:val="03E9665D"/>
    <w:rsid w:val="04A71AE1"/>
    <w:rsid w:val="05E808E6"/>
    <w:rsid w:val="05EB45A3"/>
    <w:rsid w:val="070D3FD4"/>
    <w:rsid w:val="07EC9885"/>
    <w:rsid w:val="08720417"/>
    <w:rsid w:val="088D0F7F"/>
    <w:rsid w:val="0945E734"/>
    <w:rsid w:val="09EBFA10"/>
    <w:rsid w:val="0AB7EDD5"/>
    <w:rsid w:val="0AE009AA"/>
    <w:rsid w:val="0BF8819B"/>
    <w:rsid w:val="0C232D25"/>
    <w:rsid w:val="0D14CEA0"/>
    <w:rsid w:val="0D184D8C"/>
    <w:rsid w:val="0DE10EC4"/>
    <w:rsid w:val="0E66D9FC"/>
    <w:rsid w:val="0EAAFB81"/>
    <w:rsid w:val="10005574"/>
    <w:rsid w:val="10C6070A"/>
    <w:rsid w:val="110119F7"/>
    <w:rsid w:val="11028E2C"/>
    <w:rsid w:val="11616C47"/>
    <w:rsid w:val="11EBB72E"/>
    <w:rsid w:val="1219A320"/>
    <w:rsid w:val="1323DCEA"/>
    <w:rsid w:val="1347DB31"/>
    <w:rsid w:val="1347E281"/>
    <w:rsid w:val="13526980"/>
    <w:rsid w:val="13B897B2"/>
    <w:rsid w:val="140DEB9F"/>
    <w:rsid w:val="140E2C7F"/>
    <w:rsid w:val="14C6B33A"/>
    <w:rsid w:val="14CF1224"/>
    <w:rsid w:val="152DD250"/>
    <w:rsid w:val="15B8D029"/>
    <w:rsid w:val="15EF5801"/>
    <w:rsid w:val="1706881B"/>
    <w:rsid w:val="18A5D6BC"/>
    <w:rsid w:val="19A4347E"/>
    <w:rsid w:val="19F093CD"/>
    <w:rsid w:val="1A133134"/>
    <w:rsid w:val="1A7A644D"/>
    <w:rsid w:val="1A997DBA"/>
    <w:rsid w:val="1ADE0378"/>
    <w:rsid w:val="1B4E7E7B"/>
    <w:rsid w:val="1CD91D8C"/>
    <w:rsid w:val="1CDA9EC2"/>
    <w:rsid w:val="1CEA43FA"/>
    <w:rsid w:val="1CF8E876"/>
    <w:rsid w:val="1D1397FD"/>
    <w:rsid w:val="1E83ABB4"/>
    <w:rsid w:val="1EACA993"/>
    <w:rsid w:val="1EB485CC"/>
    <w:rsid w:val="1EFF1120"/>
    <w:rsid w:val="1F208455"/>
    <w:rsid w:val="1F91009E"/>
    <w:rsid w:val="206AFE11"/>
    <w:rsid w:val="20940DF8"/>
    <w:rsid w:val="20C3923C"/>
    <w:rsid w:val="2156A459"/>
    <w:rsid w:val="224E642C"/>
    <w:rsid w:val="22C44A03"/>
    <w:rsid w:val="23A117C9"/>
    <w:rsid w:val="24BE2E3A"/>
    <w:rsid w:val="24CEFD38"/>
    <w:rsid w:val="255FA7FE"/>
    <w:rsid w:val="25D89BC9"/>
    <w:rsid w:val="25D932B2"/>
    <w:rsid w:val="26F4E384"/>
    <w:rsid w:val="271BEA41"/>
    <w:rsid w:val="275F3967"/>
    <w:rsid w:val="293F7003"/>
    <w:rsid w:val="29B8DA21"/>
    <w:rsid w:val="2A3FC233"/>
    <w:rsid w:val="2A58C2F5"/>
    <w:rsid w:val="2B4EE3FF"/>
    <w:rsid w:val="2BD7FB3B"/>
    <w:rsid w:val="2BEBA70A"/>
    <w:rsid w:val="2C2EE5A1"/>
    <w:rsid w:val="2C738B0E"/>
    <w:rsid w:val="2D283939"/>
    <w:rsid w:val="2DB34960"/>
    <w:rsid w:val="2DD8262A"/>
    <w:rsid w:val="2E33E0D4"/>
    <w:rsid w:val="2E41218C"/>
    <w:rsid w:val="2EAACF24"/>
    <w:rsid w:val="2EC3F327"/>
    <w:rsid w:val="2ED4891B"/>
    <w:rsid w:val="2F06C769"/>
    <w:rsid w:val="2FD1F36D"/>
    <w:rsid w:val="2FFF7F68"/>
    <w:rsid w:val="3041BAD5"/>
    <w:rsid w:val="314E7A36"/>
    <w:rsid w:val="32A11501"/>
    <w:rsid w:val="33411EF1"/>
    <w:rsid w:val="33F2C162"/>
    <w:rsid w:val="355486FB"/>
    <w:rsid w:val="35D8533F"/>
    <w:rsid w:val="36577417"/>
    <w:rsid w:val="3681608E"/>
    <w:rsid w:val="36C8284E"/>
    <w:rsid w:val="3762ECF4"/>
    <w:rsid w:val="37E3409A"/>
    <w:rsid w:val="37F66586"/>
    <w:rsid w:val="3857D0EA"/>
    <w:rsid w:val="389060A2"/>
    <w:rsid w:val="39462886"/>
    <w:rsid w:val="39779949"/>
    <w:rsid w:val="39DBB043"/>
    <w:rsid w:val="39DC0379"/>
    <w:rsid w:val="3A2BC807"/>
    <w:rsid w:val="3A5C2553"/>
    <w:rsid w:val="3B8B2AC2"/>
    <w:rsid w:val="3C05323C"/>
    <w:rsid w:val="3CDBB414"/>
    <w:rsid w:val="3D97A043"/>
    <w:rsid w:val="3DF511C5"/>
    <w:rsid w:val="3E25E6EE"/>
    <w:rsid w:val="3E3D72F7"/>
    <w:rsid w:val="3E7D8274"/>
    <w:rsid w:val="3EB8219A"/>
    <w:rsid w:val="3F290012"/>
    <w:rsid w:val="3F81BAE4"/>
    <w:rsid w:val="403C27E8"/>
    <w:rsid w:val="41926376"/>
    <w:rsid w:val="41BC357A"/>
    <w:rsid w:val="427EF733"/>
    <w:rsid w:val="42ACAAFB"/>
    <w:rsid w:val="42F89133"/>
    <w:rsid w:val="43621F99"/>
    <w:rsid w:val="44BC831E"/>
    <w:rsid w:val="45084BFF"/>
    <w:rsid w:val="4510C85A"/>
    <w:rsid w:val="453EDC55"/>
    <w:rsid w:val="459AC52B"/>
    <w:rsid w:val="45E44298"/>
    <w:rsid w:val="46324EE1"/>
    <w:rsid w:val="463BA770"/>
    <w:rsid w:val="47AB56BF"/>
    <w:rsid w:val="47DC1F64"/>
    <w:rsid w:val="4874CD6B"/>
    <w:rsid w:val="488A906C"/>
    <w:rsid w:val="48E191B4"/>
    <w:rsid w:val="491AD83A"/>
    <w:rsid w:val="49DCA0FA"/>
    <w:rsid w:val="49DCDC19"/>
    <w:rsid w:val="49FD9B0C"/>
    <w:rsid w:val="4AB6F6A1"/>
    <w:rsid w:val="4ACCD2D6"/>
    <w:rsid w:val="4BEDE449"/>
    <w:rsid w:val="4C380160"/>
    <w:rsid w:val="4C52FE88"/>
    <w:rsid w:val="4E50DC49"/>
    <w:rsid w:val="4E922D4D"/>
    <w:rsid w:val="4EEB8652"/>
    <w:rsid w:val="5017D148"/>
    <w:rsid w:val="509BC49A"/>
    <w:rsid w:val="50C3DE93"/>
    <w:rsid w:val="51240DC8"/>
    <w:rsid w:val="5150A4E2"/>
    <w:rsid w:val="51D427F4"/>
    <w:rsid w:val="51F1FB92"/>
    <w:rsid w:val="526485F3"/>
    <w:rsid w:val="535985FF"/>
    <w:rsid w:val="538133C7"/>
    <w:rsid w:val="53A4E778"/>
    <w:rsid w:val="56A894B8"/>
    <w:rsid w:val="5780008B"/>
    <w:rsid w:val="57945A5B"/>
    <w:rsid w:val="57B892D7"/>
    <w:rsid w:val="58F04A80"/>
    <w:rsid w:val="5A84BF63"/>
    <w:rsid w:val="5C48A2E7"/>
    <w:rsid w:val="604551A5"/>
    <w:rsid w:val="60DEE7E1"/>
    <w:rsid w:val="61842C7D"/>
    <w:rsid w:val="624B1CF6"/>
    <w:rsid w:val="62A2AD48"/>
    <w:rsid w:val="647B24E9"/>
    <w:rsid w:val="6482BA7B"/>
    <w:rsid w:val="64B8F2FF"/>
    <w:rsid w:val="6504D8B5"/>
    <w:rsid w:val="65257066"/>
    <w:rsid w:val="658B2A51"/>
    <w:rsid w:val="664263E9"/>
    <w:rsid w:val="6663B6F1"/>
    <w:rsid w:val="66651037"/>
    <w:rsid w:val="67ECA193"/>
    <w:rsid w:val="67EFF90E"/>
    <w:rsid w:val="67F89626"/>
    <w:rsid w:val="68B07F01"/>
    <w:rsid w:val="6968F590"/>
    <w:rsid w:val="69C804E4"/>
    <w:rsid w:val="6A07A71F"/>
    <w:rsid w:val="6A95626B"/>
    <w:rsid w:val="6B6B0F77"/>
    <w:rsid w:val="6BCA801E"/>
    <w:rsid w:val="6C6BB0F6"/>
    <w:rsid w:val="6C940898"/>
    <w:rsid w:val="6CB32D4F"/>
    <w:rsid w:val="6CC7E66E"/>
    <w:rsid w:val="6CDD58AF"/>
    <w:rsid w:val="6E0C6897"/>
    <w:rsid w:val="6FC0C488"/>
    <w:rsid w:val="704F3BF9"/>
    <w:rsid w:val="716DA624"/>
    <w:rsid w:val="72035F25"/>
    <w:rsid w:val="739CDD25"/>
    <w:rsid w:val="74DF5B76"/>
    <w:rsid w:val="75536A24"/>
    <w:rsid w:val="757021F2"/>
    <w:rsid w:val="76087CF2"/>
    <w:rsid w:val="767E3C9E"/>
    <w:rsid w:val="76C4631C"/>
    <w:rsid w:val="76EFEB96"/>
    <w:rsid w:val="7748A29A"/>
    <w:rsid w:val="775325AD"/>
    <w:rsid w:val="78D4EEFD"/>
    <w:rsid w:val="79992A09"/>
    <w:rsid w:val="79A5D50C"/>
    <w:rsid w:val="7A1D09DD"/>
    <w:rsid w:val="7B4F8EBA"/>
    <w:rsid w:val="7C4C8C71"/>
    <w:rsid w:val="7D2716C1"/>
    <w:rsid w:val="7D36EFD6"/>
    <w:rsid w:val="7D46A6F4"/>
    <w:rsid w:val="7D8ED645"/>
    <w:rsid w:val="7D945312"/>
    <w:rsid w:val="7DCF85A1"/>
    <w:rsid w:val="7ED5780E"/>
    <w:rsid w:val="7F210E09"/>
    <w:rsid w:val="7F31F9B6"/>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B25B3"/>
  <w15:chartTrackingRefBased/>
  <w15:docId w15:val="{68DBE27A-6CE5-46A3-AC01-5E0DA2E5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F3241"/>
    <w:pPr>
      <w:keepNext/>
      <w:keepLines/>
      <w:spacing w:before="360" w:after="120"/>
      <w:outlineLvl w:val="1"/>
    </w:pPr>
    <w:rPr>
      <w:b/>
      <w:bCs/>
      <w:color w:val="2F5496" w:themeColor="accent1" w:themeShade="BF"/>
      <w:sz w:val="24"/>
      <w:szCs w:val="24"/>
      <w:lang w:val="mi-NZ"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D70"/>
    <w:pPr>
      <w:tabs>
        <w:tab w:val="center" w:pos="4513"/>
        <w:tab w:val="right" w:pos="9026"/>
      </w:tabs>
    </w:pPr>
  </w:style>
  <w:style w:type="character" w:customStyle="1" w:styleId="HeaderChar">
    <w:name w:val="Header Char"/>
    <w:basedOn w:val="DefaultParagraphFont"/>
    <w:link w:val="Header"/>
    <w:uiPriority w:val="99"/>
    <w:rsid w:val="00E86D70"/>
  </w:style>
  <w:style w:type="paragraph" w:styleId="Footer">
    <w:name w:val="footer"/>
    <w:basedOn w:val="Normal"/>
    <w:link w:val="FooterChar"/>
    <w:uiPriority w:val="99"/>
    <w:unhideWhenUsed/>
    <w:rsid w:val="00E86D70"/>
    <w:pPr>
      <w:tabs>
        <w:tab w:val="center" w:pos="4513"/>
        <w:tab w:val="right" w:pos="9026"/>
      </w:tabs>
    </w:pPr>
  </w:style>
  <w:style w:type="character" w:customStyle="1" w:styleId="FooterChar">
    <w:name w:val="Footer Char"/>
    <w:basedOn w:val="DefaultParagraphFont"/>
    <w:link w:val="Footer"/>
    <w:uiPriority w:val="99"/>
    <w:rsid w:val="00E86D70"/>
  </w:style>
  <w:style w:type="paragraph" w:styleId="ListParagraph">
    <w:name w:val="List Paragraph"/>
    <w:basedOn w:val="Normal"/>
    <w:qFormat/>
    <w:rsid w:val="00973403"/>
    <w:pPr>
      <w:ind w:left="720"/>
      <w:contextualSpacing/>
    </w:pPr>
  </w:style>
  <w:style w:type="character" w:customStyle="1" w:styleId="Heading2Char">
    <w:name w:val="Heading 2 Char"/>
    <w:basedOn w:val="DefaultParagraphFont"/>
    <w:link w:val="Heading2"/>
    <w:uiPriority w:val="9"/>
    <w:rsid w:val="005F3241"/>
    <w:rPr>
      <w:b/>
      <w:bCs/>
      <w:color w:val="2F5496" w:themeColor="accent1" w:themeShade="BF"/>
      <w:sz w:val="24"/>
      <w:szCs w:val="24"/>
      <w:lang w:val="mi-NZ" w:eastAsia="ja-JP"/>
    </w:rPr>
  </w:style>
  <w:style w:type="table" w:customStyle="1" w:styleId="TipTable">
    <w:name w:val="Tip Table"/>
    <w:basedOn w:val="TableNormal"/>
    <w:uiPriority w:val="99"/>
    <w:rsid w:val="005F3241"/>
    <w:rPr>
      <w:color w:val="404040" w:themeColor="text1" w:themeTint="BF"/>
      <w:sz w:val="18"/>
      <w:szCs w:val="18"/>
      <w:lang w:val="en-US" w:eastAsia="ja-JP"/>
    </w:rPr>
    <w:tblPr/>
    <w:tblStylePr w:type="firstCol">
      <w:pPr>
        <w:wordWrap/>
        <w:jc w:val="center"/>
      </w:pPr>
    </w:tblStylePr>
  </w:style>
  <w:style w:type="paragraph" w:customStyle="1" w:styleId="TipText">
    <w:name w:val="Tip Text"/>
    <w:basedOn w:val="Normal"/>
    <w:uiPriority w:val="99"/>
    <w:rsid w:val="005F3241"/>
    <w:pPr>
      <w:spacing w:after="160" w:line="264" w:lineRule="auto"/>
      <w:ind w:right="576"/>
    </w:pPr>
    <w:rPr>
      <w:i/>
      <w:iCs/>
      <w:color w:val="595959" w:themeColor="text1" w:themeTint="A6"/>
      <w:sz w:val="16"/>
      <w:szCs w:val="16"/>
      <w:lang w:val="mi-NZ" w:eastAsia="ja-JP"/>
    </w:rPr>
  </w:style>
  <w:style w:type="paragraph" w:styleId="NoSpacing">
    <w:name w:val="No Spacing"/>
    <w:uiPriority w:val="36"/>
    <w:qFormat/>
    <w:rsid w:val="005F3241"/>
    <w:rPr>
      <w:color w:val="404040" w:themeColor="text1" w:themeTint="BF"/>
      <w:sz w:val="18"/>
      <w:szCs w:val="18"/>
      <w:lang w:val="en-US" w:eastAsia="ja-JP"/>
    </w:rPr>
  </w:style>
  <w:style w:type="paragraph" w:styleId="ListBullet">
    <w:name w:val="List Bullet"/>
    <w:basedOn w:val="Normal"/>
    <w:uiPriority w:val="1"/>
    <w:unhideWhenUsed/>
    <w:qFormat/>
    <w:rsid w:val="005F3241"/>
    <w:pPr>
      <w:spacing w:after="60" w:line="288" w:lineRule="auto"/>
    </w:pPr>
    <w:rPr>
      <w:color w:val="404040" w:themeColor="text1" w:themeTint="BF"/>
      <w:sz w:val="18"/>
      <w:szCs w:val="18"/>
      <w:lang w:val="mi-NZ" w:eastAsia="ja-JP"/>
    </w:rPr>
  </w:style>
  <w:style w:type="paragraph" w:customStyle="1" w:styleId="Table">
    <w:name w:val="Table"/>
    <w:basedOn w:val="Normal"/>
    <w:rsid w:val="005F3241"/>
    <w:pPr>
      <w:spacing w:before="60" w:after="60"/>
      <w:jc w:val="both"/>
    </w:pPr>
    <w:rPr>
      <w:rFonts w:ascii="Tahoma" w:eastAsia="Times New Roman" w:hAnsi="Tahoma" w:cs="Times New Roman"/>
      <w:sz w:val="20"/>
      <w:szCs w:val="20"/>
      <w:lang w:val="en-GB" w:eastAsia="en-NZ"/>
    </w:rPr>
  </w:style>
  <w:style w:type="paragraph" w:styleId="NormalWeb">
    <w:name w:val="Normal (Web)"/>
    <w:basedOn w:val="Normal"/>
    <w:rsid w:val="005F3241"/>
    <w:pPr>
      <w:spacing w:before="100" w:beforeAutospacing="1" w:after="100" w:afterAutospacing="1"/>
    </w:pPr>
    <w:rPr>
      <w:rFonts w:ascii="Times New Roman" w:eastAsia="Times New Roman" w:hAnsi="Times New Roman" w:cs="Times New Roman"/>
      <w:sz w:val="24"/>
      <w:szCs w:val="24"/>
      <w:lang w:val="mi-NZ" w:eastAsia="en-NZ"/>
    </w:rPr>
  </w:style>
  <w:style w:type="paragraph" w:styleId="BodyText">
    <w:name w:val="Body Text"/>
    <w:basedOn w:val="Normal"/>
    <w:link w:val="BodyTextChar"/>
    <w:rsid w:val="005F3241"/>
    <w:rPr>
      <w:rFonts w:ascii="Lucida Sans" w:eastAsia="Times New Roman" w:hAnsi="Lucida Sans" w:cs="Times New Roman"/>
      <w:sz w:val="18"/>
      <w:szCs w:val="20"/>
    </w:rPr>
  </w:style>
  <w:style w:type="character" w:customStyle="1" w:styleId="BodyTextChar">
    <w:name w:val="Body Text Char"/>
    <w:basedOn w:val="DefaultParagraphFont"/>
    <w:link w:val="BodyText"/>
    <w:rsid w:val="005F3241"/>
    <w:rPr>
      <w:rFonts w:ascii="Lucida Sans" w:eastAsia="Times New Roman" w:hAnsi="Lucida Sans" w:cs="Times New Roman"/>
      <w:sz w:val="18"/>
      <w:szCs w:val="20"/>
    </w:rPr>
  </w:style>
  <w:style w:type="table" w:styleId="TableGrid">
    <w:name w:val="Table Grid"/>
    <w:basedOn w:val="TableNormal"/>
    <w:uiPriority w:val="59"/>
    <w:rsid w:val="00A465F9"/>
    <w:rPr>
      <w:rFonts w:ascii="Verdana" w:hAnsi="Verdana"/>
      <w:sz w:val="20"/>
      <w:szCs w:val="20"/>
      <w:lang w:val="en-US"/>
    </w:rPr>
    <w:tblPr/>
  </w:style>
  <w:style w:type="paragraph" w:customStyle="1" w:styleId="bullet">
    <w:name w:val="bullet"/>
    <w:basedOn w:val="Normal"/>
    <w:rsid w:val="0025421E"/>
    <w:pPr>
      <w:numPr>
        <w:numId w:val="13"/>
      </w:numPr>
      <w:spacing w:after="60"/>
      <w:jc w:val="both"/>
    </w:pPr>
    <w:rPr>
      <w:rFonts w:ascii="Tahoma" w:eastAsia="Times New Roman" w:hAnsi="Tahoma" w:cs="Times New Roman"/>
      <w:sz w:val="20"/>
      <w:szCs w:val="20"/>
      <w:lang w:val="en-GB" w:eastAsia="en-NZ"/>
    </w:rPr>
  </w:style>
  <w:style w:type="paragraph" w:customStyle="1" w:styleId="paragraph">
    <w:name w:val="paragraph"/>
    <w:basedOn w:val="Normal"/>
    <w:rsid w:val="00B129F5"/>
    <w:pPr>
      <w:spacing w:before="100" w:beforeAutospacing="1" w:after="100" w:afterAutospacing="1"/>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B129F5"/>
  </w:style>
  <w:style w:type="character" w:customStyle="1" w:styleId="eop">
    <w:name w:val="eop"/>
    <w:basedOn w:val="DefaultParagraphFont"/>
    <w:rsid w:val="00B129F5"/>
  </w:style>
  <w:style w:type="paragraph" w:styleId="Revision">
    <w:name w:val="Revision"/>
    <w:hidden/>
    <w:uiPriority w:val="99"/>
    <w:semiHidden/>
    <w:rsid w:val="00833F60"/>
  </w:style>
  <w:style w:type="character" w:styleId="CommentReference">
    <w:name w:val="annotation reference"/>
    <w:basedOn w:val="DefaultParagraphFont"/>
    <w:uiPriority w:val="99"/>
    <w:semiHidden/>
    <w:unhideWhenUsed/>
    <w:rsid w:val="00833F60"/>
    <w:rPr>
      <w:sz w:val="16"/>
      <w:szCs w:val="16"/>
    </w:rPr>
  </w:style>
  <w:style w:type="paragraph" w:styleId="CommentText">
    <w:name w:val="annotation text"/>
    <w:basedOn w:val="Normal"/>
    <w:link w:val="CommentTextChar"/>
    <w:uiPriority w:val="99"/>
    <w:unhideWhenUsed/>
    <w:rsid w:val="00833F60"/>
    <w:rPr>
      <w:sz w:val="20"/>
      <w:szCs w:val="20"/>
    </w:rPr>
  </w:style>
  <w:style w:type="character" w:customStyle="1" w:styleId="CommentTextChar">
    <w:name w:val="Comment Text Char"/>
    <w:basedOn w:val="DefaultParagraphFont"/>
    <w:link w:val="CommentText"/>
    <w:uiPriority w:val="99"/>
    <w:rsid w:val="00833F60"/>
    <w:rPr>
      <w:sz w:val="20"/>
      <w:szCs w:val="20"/>
    </w:rPr>
  </w:style>
  <w:style w:type="paragraph" w:styleId="CommentSubject">
    <w:name w:val="annotation subject"/>
    <w:basedOn w:val="CommentText"/>
    <w:next w:val="CommentText"/>
    <w:link w:val="CommentSubjectChar"/>
    <w:uiPriority w:val="99"/>
    <w:semiHidden/>
    <w:unhideWhenUsed/>
    <w:rsid w:val="00833F60"/>
    <w:rPr>
      <w:b/>
      <w:bCs/>
    </w:rPr>
  </w:style>
  <w:style w:type="character" w:customStyle="1" w:styleId="CommentSubjectChar">
    <w:name w:val="Comment Subject Char"/>
    <w:basedOn w:val="CommentTextChar"/>
    <w:link w:val="CommentSubject"/>
    <w:uiPriority w:val="99"/>
    <w:semiHidden/>
    <w:rsid w:val="00833F60"/>
    <w:rPr>
      <w:b/>
      <w:bCs/>
      <w:sz w:val="20"/>
      <w:szCs w:val="20"/>
    </w:rPr>
  </w:style>
  <w:style w:type="character" w:styleId="Mention">
    <w:name w:val="Mention"/>
    <w:basedOn w:val="DefaultParagraphFont"/>
    <w:uiPriority w:val="99"/>
    <w:unhideWhenUsed/>
    <w:rsid w:val="74DF5B76"/>
    <w:rPr>
      <w:color w:val="2B579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0886209">
      <w:bodyDiv w:val="1"/>
      <w:marLeft w:val="0"/>
      <w:marRight w:val="0"/>
      <w:marTop w:val="0"/>
      <w:marBottom w:val="0"/>
      <w:divBdr>
        <w:top w:val="none" w:sz="0" w:space="0" w:color="auto"/>
        <w:left w:val="none" w:sz="0" w:space="0" w:color="auto"/>
        <w:bottom w:val="none" w:sz="0" w:space="0" w:color="auto"/>
        <w:right w:val="none" w:sz="0" w:space="0" w:color="auto"/>
      </w:divBdr>
      <w:divsChild>
        <w:div w:id="152141375">
          <w:marLeft w:val="0"/>
          <w:marRight w:val="0"/>
          <w:marTop w:val="0"/>
          <w:marBottom w:val="0"/>
          <w:divBdr>
            <w:top w:val="none" w:sz="0" w:space="0" w:color="auto"/>
            <w:left w:val="none" w:sz="0" w:space="0" w:color="auto"/>
            <w:bottom w:val="none" w:sz="0" w:space="0" w:color="auto"/>
            <w:right w:val="none" w:sz="0" w:space="0" w:color="auto"/>
          </w:divBdr>
        </w:div>
        <w:div w:id="379745372">
          <w:marLeft w:val="0"/>
          <w:marRight w:val="0"/>
          <w:marTop w:val="0"/>
          <w:marBottom w:val="0"/>
          <w:divBdr>
            <w:top w:val="none" w:sz="0" w:space="0" w:color="auto"/>
            <w:left w:val="none" w:sz="0" w:space="0" w:color="auto"/>
            <w:bottom w:val="none" w:sz="0" w:space="0" w:color="auto"/>
            <w:right w:val="none" w:sz="0" w:space="0" w:color="auto"/>
          </w:divBdr>
        </w:div>
        <w:div w:id="455949067">
          <w:marLeft w:val="0"/>
          <w:marRight w:val="0"/>
          <w:marTop w:val="0"/>
          <w:marBottom w:val="0"/>
          <w:divBdr>
            <w:top w:val="none" w:sz="0" w:space="0" w:color="auto"/>
            <w:left w:val="none" w:sz="0" w:space="0" w:color="auto"/>
            <w:bottom w:val="none" w:sz="0" w:space="0" w:color="auto"/>
            <w:right w:val="none" w:sz="0" w:space="0" w:color="auto"/>
          </w:divBdr>
        </w:div>
        <w:div w:id="1422794300">
          <w:marLeft w:val="0"/>
          <w:marRight w:val="0"/>
          <w:marTop w:val="0"/>
          <w:marBottom w:val="0"/>
          <w:divBdr>
            <w:top w:val="none" w:sz="0" w:space="0" w:color="auto"/>
            <w:left w:val="none" w:sz="0" w:space="0" w:color="auto"/>
            <w:bottom w:val="none" w:sz="0" w:space="0" w:color="auto"/>
            <w:right w:val="none" w:sz="0" w:space="0" w:color="auto"/>
          </w:divBdr>
        </w:div>
        <w:div w:id="1577740463">
          <w:marLeft w:val="0"/>
          <w:marRight w:val="0"/>
          <w:marTop w:val="0"/>
          <w:marBottom w:val="0"/>
          <w:divBdr>
            <w:top w:val="none" w:sz="0" w:space="0" w:color="auto"/>
            <w:left w:val="none" w:sz="0" w:space="0" w:color="auto"/>
            <w:bottom w:val="none" w:sz="0" w:space="0" w:color="auto"/>
            <w:right w:val="none" w:sz="0" w:space="0" w:color="auto"/>
          </w:divBdr>
        </w:div>
        <w:div w:id="1744793994">
          <w:marLeft w:val="0"/>
          <w:marRight w:val="0"/>
          <w:marTop w:val="0"/>
          <w:marBottom w:val="0"/>
          <w:divBdr>
            <w:top w:val="none" w:sz="0" w:space="0" w:color="auto"/>
            <w:left w:val="none" w:sz="0" w:space="0" w:color="auto"/>
            <w:bottom w:val="none" w:sz="0" w:space="0" w:color="auto"/>
            <w:right w:val="none" w:sz="0" w:space="0" w:color="auto"/>
          </w:divBdr>
        </w:div>
        <w:div w:id="1788348984">
          <w:marLeft w:val="0"/>
          <w:marRight w:val="0"/>
          <w:marTop w:val="0"/>
          <w:marBottom w:val="0"/>
          <w:divBdr>
            <w:top w:val="none" w:sz="0" w:space="0" w:color="auto"/>
            <w:left w:val="none" w:sz="0" w:space="0" w:color="auto"/>
            <w:bottom w:val="none" w:sz="0" w:space="0" w:color="auto"/>
            <w:right w:val="none" w:sz="0" w:space="0" w:color="auto"/>
          </w:divBdr>
        </w:div>
        <w:div w:id="2025983093">
          <w:marLeft w:val="0"/>
          <w:marRight w:val="0"/>
          <w:marTop w:val="0"/>
          <w:marBottom w:val="0"/>
          <w:divBdr>
            <w:top w:val="none" w:sz="0" w:space="0" w:color="auto"/>
            <w:left w:val="none" w:sz="0" w:space="0" w:color="auto"/>
            <w:bottom w:val="none" w:sz="0" w:space="0" w:color="auto"/>
            <w:right w:val="none" w:sz="0" w:space="0" w:color="auto"/>
          </w:divBdr>
        </w:div>
      </w:divsChild>
    </w:div>
    <w:div w:id="1682122884">
      <w:bodyDiv w:val="1"/>
      <w:marLeft w:val="0"/>
      <w:marRight w:val="0"/>
      <w:marTop w:val="0"/>
      <w:marBottom w:val="0"/>
      <w:divBdr>
        <w:top w:val="none" w:sz="0" w:space="0" w:color="auto"/>
        <w:left w:val="none" w:sz="0" w:space="0" w:color="auto"/>
        <w:bottom w:val="none" w:sz="0" w:space="0" w:color="auto"/>
        <w:right w:val="none" w:sz="0" w:space="0" w:color="auto"/>
      </w:divBdr>
      <w:divsChild>
        <w:div w:id="86777531">
          <w:marLeft w:val="0"/>
          <w:marRight w:val="0"/>
          <w:marTop w:val="0"/>
          <w:marBottom w:val="0"/>
          <w:divBdr>
            <w:top w:val="none" w:sz="0" w:space="0" w:color="auto"/>
            <w:left w:val="none" w:sz="0" w:space="0" w:color="auto"/>
            <w:bottom w:val="none" w:sz="0" w:space="0" w:color="auto"/>
            <w:right w:val="none" w:sz="0" w:space="0" w:color="auto"/>
          </w:divBdr>
          <w:divsChild>
            <w:div w:id="298344140">
              <w:marLeft w:val="0"/>
              <w:marRight w:val="0"/>
              <w:marTop w:val="0"/>
              <w:marBottom w:val="0"/>
              <w:divBdr>
                <w:top w:val="none" w:sz="0" w:space="0" w:color="auto"/>
                <w:left w:val="none" w:sz="0" w:space="0" w:color="auto"/>
                <w:bottom w:val="none" w:sz="0" w:space="0" w:color="auto"/>
                <w:right w:val="none" w:sz="0" w:space="0" w:color="auto"/>
              </w:divBdr>
            </w:div>
            <w:div w:id="589774659">
              <w:marLeft w:val="0"/>
              <w:marRight w:val="0"/>
              <w:marTop w:val="0"/>
              <w:marBottom w:val="0"/>
              <w:divBdr>
                <w:top w:val="none" w:sz="0" w:space="0" w:color="auto"/>
                <w:left w:val="none" w:sz="0" w:space="0" w:color="auto"/>
                <w:bottom w:val="none" w:sz="0" w:space="0" w:color="auto"/>
                <w:right w:val="none" w:sz="0" w:space="0" w:color="auto"/>
              </w:divBdr>
            </w:div>
            <w:div w:id="900287372">
              <w:marLeft w:val="0"/>
              <w:marRight w:val="0"/>
              <w:marTop w:val="0"/>
              <w:marBottom w:val="0"/>
              <w:divBdr>
                <w:top w:val="none" w:sz="0" w:space="0" w:color="auto"/>
                <w:left w:val="none" w:sz="0" w:space="0" w:color="auto"/>
                <w:bottom w:val="none" w:sz="0" w:space="0" w:color="auto"/>
                <w:right w:val="none" w:sz="0" w:space="0" w:color="auto"/>
              </w:divBdr>
            </w:div>
            <w:div w:id="1431781151">
              <w:marLeft w:val="0"/>
              <w:marRight w:val="0"/>
              <w:marTop w:val="0"/>
              <w:marBottom w:val="0"/>
              <w:divBdr>
                <w:top w:val="none" w:sz="0" w:space="0" w:color="auto"/>
                <w:left w:val="none" w:sz="0" w:space="0" w:color="auto"/>
                <w:bottom w:val="none" w:sz="0" w:space="0" w:color="auto"/>
                <w:right w:val="none" w:sz="0" w:space="0" w:color="auto"/>
              </w:divBdr>
            </w:div>
          </w:divsChild>
        </w:div>
        <w:div w:id="373429451">
          <w:marLeft w:val="0"/>
          <w:marRight w:val="0"/>
          <w:marTop w:val="0"/>
          <w:marBottom w:val="0"/>
          <w:divBdr>
            <w:top w:val="none" w:sz="0" w:space="0" w:color="auto"/>
            <w:left w:val="none" w:sz="0" w:space="0" w:color="auto"/>
            <w:bottom w:val="none" w:sz="0" w:space="0" w:color="auto"/>
            <w:right w:val="none" w:sz="0" w:space="0" w:color="auto"/>
          </w:divBdr>
          <w:divsChild>
            <w:div w:id="410783228">
              <w:marLeft w:val="0"/>
              <w:marRight w:val="0"/>
              <w:marTop w:val="0"/>
              <w:marBottom w:val="0"/>
              <w:divBdr>
                <w:top w:val="none" w:sz="0" w:space="0" w:color="auto"/>
                <w:left w:val="none" w:sz="0" w:space="0" w:color="auto"/>
                <w:bottom w:val="none" w:sz="0" w:space="0" w:color="auto"/>
                <w:right w:val="none" w:sz="0" w:space="0" w:color="auto"/>
              </w:divBdr>
            </w:div>
            <w:div w:id="1149591604">
              <w:marLeft w:val="0"/>
              <w:marRight w:val="0"/>
              <w:marTop w:val="0"/>
              <w:marBottom w:val="0"/>
              <w:divBdr>
                <w:top w:val="none" w:sz="0" w:space="0" w:color="auto"/>
                <w:left w:val="none" w:sz="0" w:space="0" w:color="auto"/>
                <w:bottom w:val="none" w:sz="0" w:space="0" w:color="auto"/>
                <w:right w:val="none" w:sz="0" w:space="0" w:color="auto"/>
              </w:divBdr>
            </w:div>
            <w:div w:id="1686831800">
              <w:marLeft w:val="0"/>
              <w:marRight w:val="0"/>
              <w:marTop w:val="0"/>
              <w:marBottom w:val="0"/>
              <w:divBdr>
                <w:top w:val="none" w:sz="0" w:space="0" w:color="auto"/>
                <w:left w:val="none" w:sz="0" w:space="0" w:color="auto"/>
                <w:bottom w:val="none" w:sz="0" w:space="0" w:color="auto"/>
                <w:right w:val="none" w:sz="0" w:space="0" w:color="auto"/>
              </w:divBdr>
            </w:div>
          </w:divsChild>
        </w:div>
        <w:div w:id="748817695">
          <w:marLeft w:val="0"/>
          <w:marRight w:val="0"/>
          <w:marTop w:val="0"/>
          <w:marBottom w:val="0"/>
          <w:divBdr>
            <w:top w:val="none" w:sz="0" w:space="0" w:color="auto"/>
            <w:left w:val="none" w:sz="0" w:space="0" w:color="auto"/>
            <w:bottom w:val="none" w:sz="0" w:space="0" w:color="auto"/>
            <w:right w:val="none" w:sz="0" w:space="0" w:color="auto"/>
          </w:divBdr>
          <w:divsChild>
            <w:div w:id="862128220">
              <w:marLeft w:val="0"/>
              <w:marRight w:val="0"/>
              <w:marTop w:val="0"/>
              <w:marBottom w:val="0"/>
              <w:divBdr>
                <w:top w:val="none" w:sz="0" w:space="0" w:color="auto"/>
                <w:left w:val="none" w:sz="0" w:space="0" w:color="auto"/>
                <w:bottom w:val="none" w:sz="0" w:space="0" w:color="auto"/>
                <w:right w:val="none" w:sz="0" w:space="0" w:color="auto"/>
              </w:divBdr>
            </w:div>
          </w:divsChild>
        </w:div>
        <w:div w:id="852182470">
          <w:marLeft w:val="0"/>
          <w:marRight w:val="0"/>
          <w:marTop w:val="0"/>
          <w:marBottom w:val="0"/>
          <w:divBdr>
            <w:top w:val="none" w:sz="0" w:space="0" w:color="auto"/>
            <w:left w:val="none" w:sz="0" w:space="0" w:color="auto"/>
            <w:bottom w:val="none" w:sz="0" w:space="0" w:color="auto"/>
            <w:right w:val="none" w:sz="0" w:space="0" w:color="auto"/>
          </w:divBdr>
          <w:divsChild>
            <w:div w:id="713311159">
              <w:marLeft w:val="0"/>
              <w:marRight w:val="0"/>
              <w:marTop w:val="0"/>
              <w:marBottom w:val="0"/>
              <w:divBdr>
                <w:top w:val="none" w:sz="0" w:space="0" w:color="auto"/>
                <w:left w:val="none" w:sz="0" w:space="0" w:color="auto"/>
                <w:bottom w:val="none" w:sz="0" w:space="0" w:color="auto"/>
                <w:right w:val="none" w:sz="0" w:space="0" w:color="auto"/>
              </w:divBdr>
            </w:div>
            <w:div w:id="1086531701">
              <w:marLeft w:val="0"/>
              <w:marRight w:val="0"/>
              <w:marTop w:val="0"/>
              <w:marBottom w:val="0"/>
              <w:divBdr>
                <w:top w:val="none" w:sz="0" w:space="0" w:color="auto"/>
                <w:left w:val="none" w:sz="0" w:space="0" w:color="auto"/>
                <w:bottom w:val="none" w:sz="0" w:space="0" w:color="auto"/>
                <w:right w:val="none" w:sz="0" w:space="0" w:color="auto"/>
              </w:divBdr>
            </w:div>
            <w:div w:id="1336806564">
              <w:marLeft w:val="0"/>
              <w:marRight w:val="0"/>
              <w:marTop w:val="0"/>
              <w:marBottom w:val="0"/>
              <w:divBdr>
                <w:top w:val="none" w:sz="0" w:space="0" w:color="auto"/>
                <w:left w:val="none" w:sz="0" w:space="0" w:color="auto"/>
                <w:bottom w:val="none" w:sz="0" w:space="0" w:color="auto"/>
                <w:right w:val="none" w:sz="0" w:space="0" w:color="auto"/>
              </w:divBdr>
            </w:div>
            <w:div w:id="2097553607">
              <w:marLeft w:val="0"/>
              <w:marRight w:val="0"/>
              <w:marTop w:val="0"/>
              <w:marBottom w:val="0"/>
              <w:divBdr>
                <w:top w:val="none" w:sz="0" w:space="0" w:color="auto"/>
                <w:left w:val="none" w:sz="0" w:space="0" w:color="auto"/>
                <w:bottom w:val="none" w:sz="0" w:space="0" w:color="auto"/>
                <w:right w:val="none" w:sz="0" w:space="0" w:color="auto"/>
              </w:divBdr>
            </w:div>
          </w:divsChild>
        </w:div>
        <w:div w:id="885019859">
          <w:marLeft w:val="0"/>
          <w:marRight w:val="0"/>
          <w:marTop w:val="0"/>
          <w:marBottom w:val="0"/>
          <w:divBdr>
            <w:top w:val="none" w:sz="0" w:space="0" w:color="auto"/>
            <w:left w:val="none" w:sz="0" w:space="0" w:color="auto"/>
            <w:bottom w:val="none" w:sz="0" w:space="0" w:color="auto"/>
            <w:right w:val="none" w:sz="0" w:space="0" w:color="auto"/>
          </w:divBdr>
          <w:divsChild>
            <w:div w:id="234704033">
              <w:marLeft w:val="0"/>
              <w:marRight w:val="0"/>
              <w:marTop w:val="0"/>
              <w:marBottom w:val="0"/>
              <w:divBdr>
                <w:top w:val="none" w:sz="0" w:space="0" w:color="auto"/>
                <w:left w:val="none" w:sz="0" w:space="0" w:color="auto"/>
                <w:bottom w:val="none" w:sz="0" w:space="0" w:color="auto"/>
                <w:right w:val="none" w:sz="0" w:space="0" w:color="auto"/>
              </w:divBdr>
            </w:div>
            <w:div w:id="1588733782">
              <w:marLeft w:val="0"/>
              <w:marRight w:val="0"/>
              <w:marTop w:val="0"/>
              <w:marBottom w:val="0"/>
              <w:divBdr>
                <w:top w:val="none" w:sz="0" w:space="0" w:color="auto"/>
                <w:left w:val="none" w:sz="0" w:space="0" w:color="auto"/>
                <w:bottom w:val="none" w:sz="0" w:space="0" w:color="auto"/>
                <w:right w:val="none" w:sz="0" w:space="0" w:color="auto"/>
              </w:divBdr>
            </w:div>
            <w:div w:id="1684934226">
              <w:marLeft w:val="0"/>
              <w:marRight w:val="0"/>
              <w:marTop w:val="0"/>
              <w:marBottom w:val="0"/>
              <w:divBdr>
                <w:top w:val="none" w:sz="0" w:space="0" w:color="auto"/>
                <w:left w:val="none" w:sz="0" w:space="0" w:color="auto"/>
                <w:bottom w:val="none" w:sz="0" w:space="0" w:color="auto"/>
                <w:right w:val="none" w:sz="0" w:space="0" w:color="auto"/>
              </w:divBdr>
            </w:div>
            <w:div w:id="1973825324">
              <w:marLeft w:val="0"/>
              <w:marRight w:val="0"/>
              <w:marTop w:val="0"/>
              <w:marBottom w:val="0"/>
              <w:divBdr>
                <w:top w:val="none" w:sz="0" w:space="0" w:color="auto"/>
                <w:left w:val="none" w:sz="0" w:space="0" w:color="auto"/>
                <w:bottom w:val="none" w:sz="0" w:space="0" w:color="auto"/>
                <w:right w:val="none" w:sz="0" w:space="0" w:color="auto"/>
              </w:divBdr>
            </w:div>
          </w:divsChild>
        </w:div>
        <w:div w:id="921838731">
          <w:marLeft w:val="0"/>
          <w:marRight w:val="0"/>
          <w:marTop w:val="0"/>
          <w:marBottom w:val="0"/>
          <w:divBdr>
            <w:top w:val="none" w:sz="0" w:space="0" w:color="auto"/>
            <w:left w:val="none" w:sz="0" w:space="0" w:color="auto"/>
            <w:bottom w:val="none" w:sz="0" w:space="0" w:color="auto"/>
            <w:right w:val="none" w:sz="0" w:space="0" w:color="auto"/>
          </w:divBdr>
          <w:divsChild>
            <w:div w:id="202062427">
              <w:marLeft w:val="0"/>
              <w:marRight w:val="0"/>
              <w:marTop w:val="0"/>
              <w:marBottom w:val="0"/>
              <w:divBdr>
                <w:top w:val="none" w:sz="0" w:space="0" w:color="auto"/>
                <w:left w:val="none" w:sz="0" w:space="0" w:color="auto"/>
                <w:bottom w:val="none" w:sz="0" w:space="0" w:color="auto"/>
                <w:right w:val="none" w:sz="0" w:space="0" w:color="auto"/>
              </w:divBdr>
            </w:div>
            <w:div w:id="1480533799">
              <w:marLeft w:val="0"/>
              <w:marRight w:val="0"/>
              <w:marTop w:val="0"/>
              <w:marBottom w:val="0"/>
              <w:divBdr>
                <w:top w:val="none" w:sz="0" w:space="0" w:color="auto"/>
                <w:left w:val="none" w:sz="0" w:space="0" w:color="auto"/>
                <w:bottom w:val="none" w:sz="0" w:space="0" w:color="auto"/>
                <w:right w:val="none" w:sz="0" w:space="0" w:color="auto"/>
              </w:divBdr>
            </w:div>
            <w:div w:id="1553729291">
              <w:marLeft w:val="0"/>
              <w:marRight w:val="0"/>
              <w:marTop w:val="0"/>
              <w:marBottom w:val="0"/>
              <w:divBdr>
                <w:top w:val="none" w:sz="0" w:space="0" w:color="auto"/>
                <w:left w:val="none" w:sz="0" w:space="0" w:color="auto"/>
                <w:bottom w:val="none" w:sz="0" w:space="0" w:color="auto"/>
                <w:right w:val="none" w:sz="0" w:space="0" w:color="auto"/>
              </w:divBdr>
            </w:div>
          </w:divsChild>
        </w:div>
        <w:div w:id="1305426483">
          <w:marLeft w:val="0"/>
          <w:marRight w:val="0"/>
          <w:marTop w:val="0"/>
          <w:marBottom w:val="0"/>
          <w:divBdr>
            <w:top w:val="none" w:sz="0" w:space="0" w:color="auto"/>
            <w:left w:val="none" w:sz="0" w:space="0" w:color="auto"/>
            <w:bottom w:val="none" w:sz="0" w:space="0" w:color="auto"/>
            <w:right w:val="none" w:sz="0" w:space="0" w:color="auto"/>
          </w:divBdr>
          <w:divsChild>
            <w:div w:id="590090651">
              <w:marLeft w:val="0"/>
              <w:marRight w:val="0"/>
              <w:marTop w:val="0"/>
              <w:marBottom w:val="0"/>
              <w:divBdr>
                <w:top w:val="none" w:sz="0" w:space="0" w:color="auto"/>
                <w:left w:val="none" w:sz="0" w:space="0" w:color="auto"/>
                <w:bottom w:val="none" w:sz="0" w:space="0" w:color="auto"/>
                <w:right w:val="none" w:sz="0" w:space="0" w:color="auto"/>
              </w:divBdr>
            </w:div>
            <w:div w:id="1100446538">
              <w:marLeft w:val="0"/>
              <w:marRight w:val="0"/>
              <w:marTop w:val="0"/>
              <w:marBottom w:val="0"/>
              <w:divBdr>
                <w:top w:val="none" w:sz="0" w:space="0" w:color="auto"/>
                <w:left w:val="none" w:sz="0" w:space="0" w:color="auto"/>
                <w:bottom w:val="none" w:sz="0" w:space="0" w:color="auto"/>
                <w:right w:val="none" w:sz="0" w:space="0" w:color="auto"/>
              </w:divBdr>
            </w:div>
            <w:div w:id="1634484554">
              <w:marLeft w:val="0"/>
              <w:marRight w:val="0"/>
              <w:marTop w:val="0"/>
              <w:marBottom w:val="0"/>
              <w:divBdr>
                <w:top w:val="none" w:sz="0" w:space="0" w:color="auto"/>
                <w:left w:val="none" w:sz="0" w:space="0" w:color="auto"/>
                <w:bottom w:val="none" w:sz="0" w:space="0" w:color="auto"/>
                <w:right w:val="none" w:sz="0" w:space="0" w:color="auto"/>
              </w:divBdr>
            </w:div>
            <w:div w:id="1655180780">
              <w:marLeft w:val="0"/>
              <w:marRight w:val="0"/>
              <w:marTop w:val="0"/>
              <w:marBottom w:val="0"/>
              <w:divBdr>
                <w:top w:val="none" w:sz="0" w:space="0" w:color="auto"/>
                <w:left w:val="none" w:sz="0" w:space="0" w:color="auto"/>
                <w:bottom w:val="none" w:sz="0" w:space="0" w:color="auto"/>
                <w:right w:val="none" w:sz="0" w:space="0" w:color="auto"/>
              </w:divBdr>
            </w:div>
            <w:div w:id="1811090405">
              <w:marLeft w:val="0"/>
              <w:marRight w:val="0"/>
              <w:marTop w:val="0"/>
              <w:marBottom w:val="0"/>
              <w:divBdr>
                <w:top w:val="none" w:sz="0" w:space="0" w:color="auto"/>
                <w:left w:val="none" w:sz="0" w:space="0" w:color="auto"/>
                <w:bottom w:val="none" w:sz="0" w:space="0" w:color="auto"/>
                <w:right w:val="none" w:sz="0" w:space="0" w:color="auto"/>
              </w:divBdr>
            </w:div>
          </w:divsChild>
        </w:div>
        <w:div w:id="1361543143">
          <w:marLeft w:val="0"/>
          <w:marRight w:val="0"/>
          <w:marTop w:val="0"/>
          <w:marBottom w:val="0"/>
          <w:divBdr>
            <w:top w:val="none" w:sz="0" w:space="0" w:color="auto"/>
            <w:left w:val="none" w:sz="0" w:space="0" w:color="auto"/>
            <w:bottom w:val="none" w:sz="0" w:space="0" w:color="auto"/>
            <w:right w:val="none" w:sz="0" w:space="0" w:color="auto"/>
          </w:divBdr>
          <w:divsChild>
            <w:div w:id="705833989">
              <w:marLeft w:val="0"/>
              <w:marRight w:val="0"/>
              <w:marTop w:val="0"/>
              <w:marBottom w:val="0"/>
              <w:divBdr>
                <w:top w:val="none" w:sz="0" w:space="0" w:color="auto"/>
                <w:left w:val="none" w:sz="0" w:space="0" w:color="auto"/>
                <w:bottom w:val="none" w:sz="0" w:space="0" w:color="auto"/>
                <w:right w:val="none" w:sz="0" w:space="0" w:color="auto"/>
              </w:divBdr>
            </w:div>
            <w:div w:id="1806774447">
              <w:marLeft w:val="0"/>
              <w:marRight w:val="0"/>
              <w:marTop w:val="0"/>
              <w:marBottom w:val="0"/>
              <w:divBdr>
                <w:top w:val="none" w:sz="0" w:space="0" w:color="auto"/>
                <w:left w:val="none" w:sz="0" w:space="0" w:color="auto"/>
                <w:bottom w:val="none" w:sz="0" w:space="0" w:color="auto"/>
                <w:right w:val="none" w:sz="0" w:space="0" w:color="auto"/>
              </w:divBdr>
            </w:div>
            <w:div w:id="2067873622">
              <w:marLeft w:val="0"/>
              <w:marRight w:val="0"/>
              <w:marTop w:val="0"/>
              <w:marBottom w:val="0"/>
              <w:divBdr>
                <w:top w:val="none" w:sz="0" w:space="0" w:color="auto"/>
                <w:left w:val="none" w:sz="0" w:space="0" w:color="auto"/>
                <w:bottom w:val="none" w:sz="0" w:space="0" w:color="auto"/>
                <w:right w:val="none" w:sz="0" w:space="0" w:color="auto"/>
              </w:divBdr>
            </w:div>
          </w:divsChild>
        </w:div>
        <w:div w:id="15884616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b69c1b5a8c1f43f5ba4e4718d581164d xmlns="73cb1f41-cb63-43f1-9c24-c5286c370402">
      <Terms xmlns="http://schemas.microsoft.com/office/infopath/2007/PartnerControls"/>
    </b69c1b5a8c1f43f5ba4e4718d581164d>
    <Current xmlns="73cb1f41-cb63-43f1-9c24-c5286c370402">Yes</Current>
    <TaxCatchAll xmlns="89d4b0c2-a54d-4684-a390-64b3fc4cb349" xsi:nil="true"/>
    <k2f0f5051dd048e689cd9539b11e4dcd xmlns="73cb1f41-cb63-43f1-9c24-c5286c370402">
      <Terms xmlns="http://schemas.microsoft.com/office/infopath/2007/PartnerControls"/>
    </k2f0f5051dd048e689cd9539b11e4dcd>
    <j3df1de79c414bf190a43e2eb4e7821e xmlns="73cb1f41-cb63-43f1-9c24-c5286c370402">
      <Terms xmlns="http://schemas.microsoft.com/office/infopath/2007/PartnerControls"/>
    </j3df1de79c414bf190a43e2eb4e7821e>
    <SharedWithUsers xmlns="d4a32035-1a13-4371-b7ac-1b328f2dc533">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022FD069E79F4CBC905BE8E94F3339" ma:contentTypeVersion="16" ma:contentTypeDescription="Create a new document." ma:contentTypeScope="" ma:versionID="9c35176405ddf1c1e67556364ee1c6aa">
  <xsd:schema xmlns:xsd="http://www.w3.org/2001/XMLSchema" xmlns:xs="http://www.w3.org/2001/XMLSchema" xmlns:p="http://schemas.microsoft.com/office/2006/metadata/properties" xmlns:ns2="73cb1f41-cb63-43f1-9c24-c5286c370402" xmlns:ns3="89d4b0c2-a54d-4684-a390-64b3fc4cb349" xmlns:ns4="d4a32035-1a13-4371-b7ac-1b328f2dc533" targetNamespace="http://schemas.microsoft.com/office/2006/metadata/properties" ma:root="true" ma:fieldsID="b0b69d6bf4a98b530d6dfe66248c8be9" ns2:_="" ns3:_="" ns4:_="">
    <xsd:import namespace="73cb1f41-cb63-43f1-9c24-c5286c370402"/>
    <xsd:import namespace="89d4b0c2-a54d-4684-a390-64b3fc4cb349"/>
    <xsd:import namespace="d4a32035-1a13-4371-b7ac-1b328f2dc533"/>
    <xsd:element name="properties">
      <xsd:complexType>
        <xsd:sequence>
          <xsd:element name="documentManagement">
            <xsd:complexType>
              <xsd:all>
                <xsd:element ref="ns2:MediaServiceMetadata" minOccurs="0"/>
                <xsd:element ref="ns2:MediaServiceFastMetadata" minOccurs="0"/>
                <xsd:element ref="ns2:Current" minOccurs="0"/>
                <xsd:element ref="ns2:k2f0f5051dd048e689cd9539b11e4dcd" minOccurs="0"/>
                <xsd:element ref="ns3:TaxCatchAll" minOccurs="0"/>
                <xsd:element ref="ns2:b69c1b5a8c1f43f5ba4e4718d581164d" minOccurs="0"/>
                <xsd:element ref="ns2:j3df1de79c414bf190a43e2eb4e7821e" minOccurs="0"/>
                <xsd:element ref="ns2:MediaServiceAutoKeyPoints" minOccurs="0"/>
                <xsd:element ref="ns2:MediaServiceKeyPoints"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cb1f41-cb63-43f1-9c24-c5286c3704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Current" ma:index="10" nillable="true" ma:displayName="Current" ma:default="Yes" ma:format="Dropdown" ma:internalName="Current">
      <xsd:simpleType>
        <xsd:restriction base="dms:Choice">
          <xsd:enumeration value="Yes"/>
          <xsd:enumeration value="No"/>
          <xsd:enumeration value="Draft"/>
        </xsd:restriction>
      </xsd:simpleType>
    </xsd:element>
    <xsd:element name="k2f0f5051dd048e689cd9539b11e4dcd" ma:index="12" nillable="true" ma:taxonomy="true" ma:internalName="k2f0f5051dd048e689cd9539b11e4dcd" ma:taxonomyFieldName="Office" ma:displayName="Office" ma:default="" ma:fieldId="{42f0f505-1dd0-48e6-89cd-9539b11e4dcd}" ma:sspId="029664ec-1682-43a4-ac86-847fe3123089" ma:termSetId="9d826744-9d57-4de8-b8c8-6282df7ab471" ma:anchorId="00000000-0000-0000-0000-000000000000" ma:open="false" ma:isKeyword="false">
      <xsd:complexType>
        <xsd:sequence>
          <xsd:element ref="pc:Terms" minOccurs="0" maxOccurs="1"/>
        </xsd:sequence>
      </xsd:complexType>
    </xsd:element>
    <xsd:element name="b69c1b5a8c1f43f5ba4e4718d581164d" ma:index="15" nillable="true" ma:taxonomy="true" ma:internalName="b69c1b5a8c1f43f5ba4e4718d581164d" ma:taxonomyFieldName="Position" ma:displayName="Position" ma:default="" ma:fieldId="{b69c1b5a-8c1f-43f5-ba4e-4718d581164d}" ma:sspId="029664ec-1682-43a4-ac86-847fe3123089" ma:termSetId="12733cca-9a7a-4856-be7c-556d1d86f97e" ma:anchorId="00000000-0000-0000-0000-000000000000" ma:open="false" ma:isKeyword="false">
      <xsd:complexType>
        <xsd:sequence>
          <xsd:element ref="pc:Terms" minOccurs="0" maxOccurs="1"/>
        </xsd:sequence>
      </xsd:complexType>
    </xsd:element>
    <xsd:element name="j3df1de79c414bf190a43e2eb4e7821e" ma:index="17" nillable="true" ma:taxonomy="true" ma:internalName="j3df1de79c414bf190a43e2eb4e7821e" ma:taxonomyFieldName="Document_x0020_Type" ma:displayName="Document Type" ma:default="" ma:fieldId="{33df1de7-9c41-4bf1-90a4-3e2eb4e7821e}" ma:sspId="029664ec-1682-43a4-ac86-847fe3123089" ma:termSetId="2703a6aa-3010-4b0a-8a70-328ab3526b3f" ma:anchorId="00000000-0000-0000-0000-000000000000" ma:open="fals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d4b0c2-a54d-4684-a390-64b3fc4cb34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597345-9aea-40be-ac9c-625e152b71f3}" ma:internalName="TaxCatchAll" ma:showField="CatchAllData" ma:web="d4a32035-1a13-4371-b7ac-1b328f2dc5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a32035-1a13-4371-b7ac-1b328f2dc533"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627A24-483E-4787-B34F-15D889FB4D34}">
  <ds:schemaRefs>
    <ds:schemaRef ds:uri="http://schemas.microsoft.com/office/2006/metadata/properties"/>
    <ds:schemaRef ds:uri="http://schemas.microsoft.com/office/infopath/2007/PartnerControls"/>
    <ds:schemaRef ds:uri="73cb1f41-cb63-43f1-9c24-c5286c370402"/>
    <ds:schemaRef ds:uri="89d4b0c2-a54d-4684-a390-64b3fc4cb349"/>
    <ds:schemaRef ds:uri="d4a32035-1a13-4371-b7ac-1b328f2dc533"/>
  </ds:schemaRefs>
</ds:datastoreItem>
</file>

<file path=customXml/itemProps2.xml><?xml version="1.0" encoding="utf-8"?>
<ds:datastoreItem xmlns:ds="http://schemas.openxmlformats.org/officeDocument/2006/customXml" ds:itemID="{23057C76-4E42-4C5A-A8CC-250E26E1A3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cb1f41-cb63-43f1-9c24-c5286c370402"/>
    <ds:schemaRef ds:uri="89d4b0c2-a54d-4684-a390-64b3fc4cb349"/>
    <ds:schemaRef ds:uri="d4a32035-1a13-4371-b7ac-1b328f2dc5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B48458-0260-4C99-84FA-315A3A4728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927</Words>
  <Characters>5289</Characters>
  <Application>Microsoft Office Word</Application>
  <DocSecurity>0</DocSecurity>
  <Lines>44</Lines>
  <Paragraphs>12</Paragraphs>
  <ScaleCrop>false</ScaleCrop>
  <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Wilson</dc:creator>
  <cp:keywords/>
  <dc:description/>
  <cp:lastModifiedBy>Emma Rutherford</cp:lastModifiedBy>
  <cp:revision>4</cp:revision>
  <dcterms:created xsi:type="dcterms:W3CDTF">2025-11-06T20:18:00Z</dcterms:created>
  <dcterms:modified xsi:type="dcterms:W3CDTF">2025-11-06T20:21:00Z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0x01010070022FD069E79F4CBC905BE8E94F3339</vt:lpwstr>
  </property>
  <property fmtid="{D5CDD505-2E9C-101B-9397-08002B2CF9AE}" pid="3" name="Document Type">
    <vt:lpwstr/>
  </property>
  <property fmtid="{D5CDD505-2E9C-101B-9397-08002B2CF9AE}" pid="4" name="Position">
    <vt:lpwstr/>
  </property>
  <property fmtid="{D5CDD505-2E9C-101B-9397-08002B2CF9AE}" pid="5" name="Office">
    <vt:lpwstr/>
  </property>
</Properties>
</file>